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63E2C7" w14:textId="77777777" w:rsidR="00B65925" w:rsidRDefault="00CA6BC9" w:rsidP="003D3558">
      <w:pPr>
        <w:widowControl/>
        <w:jc w:val="both"/>
        <w:rPr>
          <w:rFonts w:ascii="Avenir Heavy" w:hAnsi="Avenir Heavy"/>
          <w:color w:val="FF8000"/>
          <w:sz w:val="28"/>
          <w:szCs w:val="28"/>
        </w:rPr>
      </w:pPr>
      <w:r>
        <w:rPr>
          <w:rFonts w:ascii="Avenir Heavy" w:hAnsi="Avenir Heavy"/>
          <w:color w:val="FF8000"/>
          <w:sz w:val="28"/>
          <w:szCs w:val="28"/>
        </w:rPr>
        <w:t xml:space="preserve">  </w:t>
      </w:r>
    </w:p>
    <w:p w14:paraId="15FFC8D5" w14:textId="77777777" w:rsidR="00B65925" w:rsidRDefault="00B65925" w:rsidP="003D3558">
      <w:pPr>
        <w:widowControl/>
        <w:jc w:val="both"/>
        <w:rPr>
          <w:rFonts w:ascii="Avenir Heavy" w:hAnsi="Avenir Heavy"/>
          <w:color w:val="FF8000"/>
          <w:sz w:val="28"/>
          <w:szCs w:val="28"/>
        </w:rPr>
      </w:pPr>
    </w:p>
    <w:p w14:paraId="10C8535F" w14:textId="77777777" w:rsidR="00B65925" w:rsidRDefault="00B65925" w:rsidP="003D3558">
      <w:pPr>
        <w:widowControl/>
        <w:jc w:val="both"/>
        <w:rPr>
          <w:rFonts w:ascii="Avenir Heavy" w:hAnsi="Avenir Heavy"/>
          <w:color w:val="FF8000"/>
          <w:sz w:val="28"/>
          <w:szCs w:val="28"/>
        </w:rPr>
      </w:pPr>
    </w:p>
    <w:p w14:paraId="70331BA1" w14:textId="77777777" w:rsidR="00B65925" w:rsidRDefault="00B65925" w:rsidP="003D3558">
      <w:pPr>
        <w:widowControl/>
        <w:jc w:val="both"/>
        <w:rPr>
          <w:rFonts w:ascii="Avenir Heavy" w:hAnsi="Avenir Heavy"/>
          <w:color w:val="FF8000"/>
          <w:sz w:val="28"/>
          <w:szCs w:val="28"/>
        </w:rPr>
      </w:pPr>
    </w:p>
    <w:p w14:paraId="73B7F190" w14:textId="77777777" w:rsidR="00B65925" w:rsidRDefault="00B65925" w:rsidP="003D3558">
      <w:pPr>
        <w:widowControl/>
        <w:jc w:val="both"/>
        <w:rPr>
          <w:rFonts w:ascii="Avenir Heavy" w:hAnsi="Avenir Heavy"/>
          <w:color w:val="FF8000"/>
          <w:sz w:val="28"/>
          <w:szCs w:val="28"/>
        </w:rPr>
      </w:pPr>
    </w:p>
    <w:p w14:paraId="72BB07BD" w14:textId="77777777" w:rsidR="00B65925" w:rsidRDefault="00B65925" w:rsidP="003D3558">
      <w:pPr>
        <w:widowControl/>
        <w:jc w:val="both"/>
        <w:rPr>
          <w:rFonts w:ascii="Avenir Heavy" w:hAnsi="Avenir Heavy"/>
          <w:color w:val="FF8000"/>
          <w:sz w:val="28"/>
          <w:szCs w:val="28"/>
        </w:rPr>
      </w:pPr>
    </w:p>
    <w:p w14:paraId="0C24C331" w14:textId="77777777" w:rsidR="00B65925" w:rsidRDefault="00B65925" w:rsidP="003D3558">
      <w:pPr>
        <w:widowControl/>
        <w:jc w:val="both"/>
        <w:rPr>
          <w:rFonts w:ascii="Avenir Heavy" w:hAnsi="Avenir Heavy"/>
          <w:color w:val="FF8000"/>
          <w:sz w:val="28"/>
          <w:szCs w:val="28"/>
        </w:rPr>
      </w:pPr>
    </w:p>
    <w:p w14:paraId="7960E712" w14:textId="77777777" w:rsidR="00B65925" w:rsidRDefault="00B65925" w:rsidP="003D3558">
      <w:pPr>
        <w:widowControl/>
        <w:jc w:val="both"/>
        <w:rPr>
          <w:rFonts w:ascii="Avenir Heavy" w:hAnsi="Avenir Heavy"/>
          <w:color w:val="FF8000"/>
          <w:sz w:val="28"/>
          <w:szCs w:val="28"/>
        </w:rPr>
      </w:pPr>
    </w:p>
    <w:p w14:paraId="158D8731" w14:textId="77777777" w:rsidR="00B53BD4" w:rsidRDefault="00B65925" w:rsidP="00B65925">
      <w:pPr>
        <w:widowControl/>
        <w:jc w:val="center"/>
        <w:rPr>
          <w:rFonts w:ascii="Avenir Heavy" w:hAnsi="Avenir Heavy"/>
          <w:color w:val="FF8000"/>
          <w:sz w:val="28"/>
          <w:szCs w:val="28"/>
        </w:rPr>
      </w:pPr>
      <w:r>
        <w:rPr>
          <w:rFonts w:ascii="Avenir Heavy" w:hAnsi="Avenir Heavy"/>
          <w:noProof/>
          <w:color w:val="FF8000"/>
          <w:sz w:val="28"/>
          <w:szCs w:val="28"/>
          <w:lang w:eastAsia="zh-CN"/>
        </w:rPr>
        <w:drawing>
          <wp:inline distT="0" distB="0" distL="0" distR="0" wp14:anchorId="0241A1B1" wp14:editId="2AE4B3B5">
            <wp:extent cx="3319145" cy="2294255"/>
            <wp:effectExtent l="25400" t="0" r="8255" b="0"/>
            <wp:docPr id="5" name="Picture 2" descr="::::::Downloads:23598659415_c8a287ab3a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Downloads:23598659415_c8a287ab3a_o.jpg"/>
                    <pic:cNvPicPr>
                      <a:picLocks noChangeAspect="1" noChangeArrowheads="1"/>
                    </pic:cNvPicPr>
                  </pic:nvPicPr>
                  <pic:blipFill>
                    <a:blip r:embed="rId6"/>
                    <a:srcRect/>
                    <a:stretch>
                      <a:fillRect/>
                    </a:stretch>
                  </pic:blipFill>
                  <pic:spPr bwMode="auto">
                    <a:xfrm>
                      <a:off x="0" y="0"/>
                      <a:ext cx="3319145" cy="2294255"/>
                    </a:xfrm>
                    <a:prstGeom prst="roundRect">
                      <a:avLst/>
                    </a:prstGeom>
                    <a:noFill/>
                    <a:ln w="9525">
                      <a:noFill/>
                      <a:miter lim="800000"/>
                      <a:headEnd/>
                      <a:tailEnd/>
                    </a:ln>
                  </pic:spPr>
                </pic:pic>
              </a:graphicData>
            </a:graphic>
          </wp:inline>
        </w:drawing>
      </w:r>
    </w:p>
    <w:p w14:paraId="71881AC5" w14:textId="77777777" w:rsidR="00B53BD4" w:rsidRDefault="00B53BD4" w:rsidP="00B65925">
      <w:pPr>
        <w:widowControl/>
        <w:jc w:val="center"/>
        <w:rPr>
          <w:rFonts w:ascii="Avenir Heavy" w:hAnsi="Avenir Heavy"/>
          <w:color w:val="FF8000"/>
          <w:sz w:val="28"/>
          <w:szCs w:val="28"/>
        </w:rPr>
      </w:pPr>
    </w:p>
    <w:p w14:paraId="0D77EBB5" w14:textId="77777777" w:rsidR="00B53BD4" w:rsidRPr="00B53BD4" w:rsidRDefault="00B53BD4" w:rsidP="003D3558">
      <w:pPr>
        <w:widowControl/>
        <w:jc w:val="both"/>
        <w:rPr>
          <w:rFonts w:ascii="Avenir Book" w:hAnsi="Avenir Book"/>
          <w:i/>
          <w:sz w:val="22"/>
          <w:szCs w:val="22"/>
        </w:rPr>
      </w:pPr>
    </w:p>
    <w:p w14:paraId="4C9A4736" w14:textId="77777777" w:rsidR="00AA64FC" w:rsidRPr="002A46B9" w:rsidRDefault="00F82823" w:rsidP="004E7900">
      <w:pPr>
        <w:jc w:val="center"/>
        <w:rPr>
          <w:color w:val="FF8000"/>
          <w:sz w:val="240"/>
          <w:szCs w:val="56"/>
          <w:lang w:bidi="he-IL"/>
        </w:rPr>
      </w:pPr>
      <w:r w:rsidRPr="002A46B9">
        <w:rPr>
          <w:color w:val="FF8000"/>
          <w:sz w:val="72"/>
          <w:szCs w:val="28"/>
        </w:rPr>
        <w:t xml:space="preserve"> </w:t>
      </w:r>
    </w:p>
    <w:p w14:paraId="55AAAEE5" w14:textId="77777777" w:rsidR="00132DA5" w:rsidRDefault="00132DA5" w:rsidP="00132DA5">
      <w:pPr>
        <w:pStyle w:val="Heading1"/>
        <w:widowControl/>
      </w:pPr>
    </w:p>
    <w:p w14:paraId="10045D96" w14:textId="77777777" w:rsidR="004E7900" w:rsidRDefault="004E7900" w:rsidP="004E7900">
      <w:pPr>
        <w:widowControl/>
        <w:jc w:val="center"/>
        <w:rPr>
          <w:rFonts w:ascii="Avenir Book" w:hAnsi="Avenir Book"/>
          <w:sz w:val="24"/>
          <w:szCs w:val="24"/>
        </w:rPr>
      </w:pPr>
      <w:r>
        <w:rPr>
          <w:noProof/>
          <w:lang w:eastAsia="zh-CN"/>
        </w:rPr>
        <w:drawing>
          <wp:inline distT="0" distB="0" distL="0" distR="0" wp14:anchorId="22CEE746" wp14:editId="768B1B9A">
            <wp:extent cx="2451735" cy="3443395"/>
            <wp:effectExtent l="0" t="0" r="12065" b="11430"/>
            <wp:docPr id="4" name="Picture 4" descr="19082244353_217a2d4ddf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9082244353_217a2d4ddf_o.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6862" r="60384"/>
                    <a:stretch/>
                  </pic:blipFill>
                  <pic:spPr bwMode="auto">
                    <a:xfrm>
                      <a:off x="0" y="0"/>
                      <a:ext cx="2455679" cy="3448934"/>
                    </a:xfrm>
                    <a:prstGeom prst="roundRect">
                      <a:avLst/>
                    </a:prstGeom>
                    <a:solidFill>
                      <a:srgbClr val="FFFFFF">
                        <a:shade val="85000"/>
                      </a:srgbClr>
                    </a:solidFill>
                    <a:ln>
                      <a:noFill/>
                    </a:ln>
                    <a:effectLst/>
                    <a:extLst>
                      <a:ext uri="{53640926-AAD7-44D8-BBD7-CCE9431645EC}">
                        <a14:shadowObscured xmlns:a14="http://schemas.microsoft.com/office/drawing/2010/main"/>
                      </a:ext>
                    </a:extLst>
                  </pic:spPr>
                </pic:pic>
              </a:graphicData>
            </a:graphic>
          </wp:inline>
        </w:drawing>
      </w:r>
    </w:p>
    <w:p w14:paraId="12870788" w14:textId="77777777" w:rsidR="004E7900" w:rsidRDefault="004E7900" w:rsidP="004E7900">
      <w:pPr>
        <w:widowControl/>
        <w:jc w:val="center"/>
        <w:rPr>
          <w:rFonts w:ascii="Avenir Book" w:hAnsi="Avenir Book"/>
          <w:sz w:val="24"/>
          <w:szCs w:val="24"/>
        </w:rPr>
      </w:pPr>
    </w:p>
    <w:p w14:paraId="61389D2F" w14:textId="77777777" w:rsidR="004E7900" w:rsidRPr="00067E62" w:rsidRDefault="004E7900" w:rsidP="004E7900">
      <w:pPr>
        <w:widowControl/>
        <w:jc w:val="center"/>
        <w:rPr>
          <w:rFonts w:ascii="Avenir Book" w:hAnsi="Avenir Book"/>
          <w:sz w:val="22"/>
          <w:szCs w:val="22"/>
        </w:rPr>
      </w:pPr>
      <w:r>
        <w:rPr>
          <w:rFonts w:ascii="Avenir Book" w:hAnsi="Avenir Book"/>
          <w:sz w:val="24"/>
          <w:szCs w:val="24"/>
        </w:rPr>
        <w:t>Welcome to the Bat</w:t>
      </w:r>
      <w:r w:rsidRPr="0005224D">
        <w:rPr>
          <w:rFonts w:ascii="Avenir Book" w:hAnsi="Avenir Book"/>
          <w:sz w:val="24"/>
          <w:szCs w:val="24"/>
        </w:rPr>
        <w:t xml:space="preserve"> Mitzvah of</w:t>
      </w:r>
    </w:p>
    <w:p w14:paraId="53F2F76E" w14:textId="77777777" w:rsidR="004E7900" w:rsidRPr="000A18B5" w:rsidRDefault="004E7900" w:rsidP="004E7900">
      <w:pPr>
        <w:pStyle w:val="Heading1"/>
        <w:widowControl/>
        <w:rPr>
          <w:rFonts w:ascii="Avenir Book" w:hAnsi="Avenir Book"/>
          <w:sz w:val="12"/>
          <w:szCs w:val="12"/>
        </w:rPr>
      </w:pPr>
    </w:p>
    <w:p w14:paraId="2B0B0B42" w14:textId="77777777" w:rsidR="004E7900" w:rsidRPr="001034AB" w:rsidRDefault="004E7900" w:rsidP="004E7900">
      <w:pPr>
        <w:pStyle w:val="Heading1"/>
        <w:widowControl/>
        <w:spacing w:before="60"/>
        <w:rPr>
          <w:rFonts w:ascii="Avenir Book" w:hAnsi="Avenir Book"/>
          <w:b/>
          <w:color w:val="92D050"/>
          <w:sz w:val="40"/>
          <w:szCs w:val="40"/>
        </w:rPr>
      </w:pPr>
      <w:r w:rsidRPr="001034AB">
        <w:rPr>
          <w:rFonts w:ascii="Avenir Book" w:hAnsi="Avenir Book"/>
          <w:b/>
          <w:color w:val="92D050"/>
          <w:sz w:val="40"/>
          <w:szCs w:val="40"/>
        </w:rPr>
        <w:t>Carly Elizabeth Grossman</w:t>
      </w:r>
    </w:p>
    <w:p w14:paraId="61BBA3B6" w14:textId="77777777" w:rsidR="004E7900" w:rsidRPr="001034AB" w:rsidRDefault="004E7900" w:rsidP="004E7900">
      <w:pPr>
        <w:pStyle w:val="Heading5"/>
        <w:rPr>
          <w:rFonts w:ascii="Avenir Book" w:hAnsi="Avenir Book"/>
          <w:b w:val="0"/>
          <w:i/>
          <w:color w:val="92D050"/>
          <w:sz w:val="24"/>
        </w:rPr>
      </w:pPr>
      <w:r w:rsidRPr="001034AB">
        <w:rPr>
          <w:rFonts w:ascii="Times New Roman" w:hAnsi="Times New Roman"/>
          <w:color w:val="92D050"/>
          <w:sz w:val="72"/>
          <w:szCs w:val="72"/>
          <w:rtl/>
          <w:lang w:bidi="he-IL"/>
        </w:rPr>
        <w:t>חַיָה עַלִיזָה</w:t>
      </w:r>
      <w:r w:rsidRPr="001034AB">
        <w:rPr>
          <w:rFonts w:ascii="Avenir Book" w:hAnsi="Avenir Book"/>
          <w:b w:val="0"/>
          <w:i/>
          <w:color w:val="92D050"/>
          <w:sz w:val="24"/>
        </w:rPr>
        <w:t xml:space="preserve"> </w:t>
      </w:r>
    </w:p>
    <w:p w14:paraId="76847AEB" w14:textId="77777777" w:rsidR="001034AB" w:rsidRDefault="001034AB" w:rsidP="004E7900">
      <w:pPr>
        <w:pStyle w:val="Heading5"/>
        <w:rPr>
          <w:rFonts w:ascii="Avenir Book" w:hAnsi="Avenir Book"/>
          <w:b w:val="0"/>
          <w:i/>
          <w:sz w:val="24"/>
        </w:rPr>
      </w:pPr>
    </w:p>
    <w:p w14:paraId="536C8899" w14:textId="77777777" w:rsidR="00132DA5" w:rsidRPr="002A46B9" w:rsidRDefault="004E7900" w:rsidP="004E7900">
      <w:pPr>
        <w:pStyle w:val="Heading5"/>
        <w:rPr>
          <w:rFonts w:ascii="Avenir Book" w:hAnsi="Avenir Book"/>
          <w:b w:val="0"/>
          <w:i/>
          <w:sz w:val="24"/>
        </w:rPr>
      </w:pPr>
      <w:r>
        <w:rPr>
          <w:rFonts w:ascii="Avenir Book" w:hAnsi="Avenir Book"/>
          <w:b w:val="0"/>
          <w:i/>
          <w:sz w:val="24"/>
        </w:rPr>
        <w:t>June 25</w:t>
      </w:r>
      <w:r w:rsidR="00953FE4" w:rsidRPr="002A46B9">
        <w:rPr>
          <w:rFonts w:ascii="Avenir Book" w:hAnsi="Avenir Book"/>
          <w:b w:val="0"/>
          <w:i/>
          <w:sz w:val="24"/>
        </w:rPr>
        <w:t>th</w:t>
      </w:r>
      <w:r>
        <w:rPr>
          <w:rFonts w:ascii="Avenir Book" w:hAnsi="Avenir Book"/>
          <w:b w:val="0"/>
          <w:i/>
          <w:sz w:val="24"/>
        </w:rPr>
        <w:t>, 2016</w:t>
      </w:r>
    </w:p>
    <w:p w14:paraId="05C13FE9" w14:textId="77777777" w:rsidR="00132DA5" w:rsidRPr="002A46B9" w:rsidRDefault="001034AB" w:rsidP="001034AB">
      <w:pPr>
        <w:pStyle w:val="Heading2"/>
        <w:widowControl/>
        <w:rPr>
          <w:rFonts w:ascii="Avenir Book" w:hAnsi="Avenir Book"/>
          <w:i/>
          <w:sz w:val="24"/>
        </w:rPr>
      </w:pPr>
      <w:r>
        <w:rPr>
          <w:rFonts w:ascii="Avenir Book" w:hAnsi="Avenir Book"/>
          <w:i/>
          <w:sz w:val="24"/>
        </w:rPr>
        <w:t>19</w:t>
      </w:r>
      <w:r w:rsidR="004E7900">
        <w:rPr>
          <w:rFonts w:ascii="Avenir Book" w:hAnsi="Avenir Book"/>
          <w:i/>
          <w:sz w:val="24"/>
        </w:rPr>
        <w:t>th</w:t>
      </w:r>
      <w:r w:rsidR="00AA64FC" w:rsidRPr="002A46B9">
        <w:rPr>
          <w:rFonts w:ascii="Avenir Book" w:hAnsi="Avenir Book"/>
          <w:i/>
          <w:sz w:val="24"/>
        </w:rPr>
        <w:t xml:space="preserve"> of </w:t>
      </w:r>
      <w:r>
        <w:rPr>
          <w:rFonts w:ascii="Avenir Book" w:hAnsi="Avenir Book"/>
          <w:i/>
          <w:sz w:val="24"/>
        </w:rPr>
        <w:t>Sivan, 5776</w:t>
      </w:r>
    </w:p>
    <w:p w14:paraId="61BD7774" w14:textId="77777777" w:rsidR="00132DA5" w:rsidRPr="0005224D" w:rsidRDefault="00132DA5" w:rsidP="00132DA5">
      <w:pPr>
        <w:widowControl/>
        <w:jc w:val="center"/>
        <w:rPr>
          <w:rFonts w:ascii="Avenir Book" w:hAnsi="Avenir Book"/>
          <w:sz w:val="24"/>
        </w:rPr>
      </w:pPr>
    </w:p>
    <w:p w14:paraId="3C9C849E" w14:textId="77777777" w:rsidR="00132DA5" w:rsidRPr="0005224D" w:rsidRDefault="00953FE4" w:rsidP="00132DA5">
      <w:pPr>
        <w:pStyle w:val="Heading1"/>
        <w:widowControl/>
        <w:rPr>
          <w:rFonts w:ascii="Avenir Book" w:hAnsi="Avenir Book"/>
          <w:sz w:val="24"/>
        </w:rPr>
      </w:pPr>
      <w:r w:rsidRPr="0005224D">
        <w:rPr>
          <w:rFonts w:ascii="Avenir Book" w:hAnsi="Avenir Book"/>
          <w:sz w:val="24"/>
        </w:rPr>
        <w:t xml:space="preserve">Congregation </w:t>
      </w:r>
      <w:proofErr w:type="spellStart"/>
      <w:r w:rsidRPr="0005224D">
        <w:rPr>
          <w:rFonts w:ascii="Avenir Book" w:hAnsi="Avenir Book"/>
          <w:sz w:val="24"/>
        </w:rPr>
        <w:t>Kehillath</w:t>
      </w:r>
      <w:proofErr w:type="spellEnd"/>
      <w:r w:rsidRPr="0005224D">
        <w:rPr>
          <w:rFonts w:ascii="Avenir Book" w:hAnsi="Avenir Book"/>
          <w:sz w:val="24"/>
        </w:rPr>
        <w:t xml:space="preserve"> Israel</w:t>
      </w:r>
    </w:p>
    <w:p w14:paraId="5B987551" w14:textId="77777777" w:rsidR="00132DA5" w:rsidRPr="0005224D" w:rsidRDefault="00953FE4" w:rsidP="00132DA5">
      <w:pPr>
        <w:widowControl/>
        <w:jc w:val="center"/>
        <w:rPr>
          <w:rFonts w:ascii="Avenir Book" w:hAnsi="Avenir Book"/>
          <w:sz w:val="24"/>
        </w:rPr>
      </w:pPr>
      <w:r w:rsidRPr="0005224D">
        <w:rPr>
          <w:rFonts w:ascii="Avenir Book" w:hAnsi="Avenir Book"/>
          <w:sz w:val="24"/>
        </w:rPr>
        <w:t>Brookline</w:t>
      </w:r>
      <w:r w:rsidR="00132DA5" w:rsidRPr="0005224D">
        <w:rPr>
          <w:rFonts w:ascii="Avenir Book" w:hAnsi="Avenir Book"/>
          <w:sz w:val="24"/>
        </w:rPr>
        <w:t xml:space="preserve">, </w:t>
      </w:r>
      <w:r w:rsidRPr="0005224D">
        <w:rPr>
          <w:rFonts w:ascii="Avenir Book" w:hAnsi="Avenir Book"/>
          <w:sz w:val="24"/>
        </w:rPr>
        <w:t>Massachusetts</w:t>
      </w:r>
    </w:p>
    <w:p w14:paraId="02D98F0E" w14:textId="77777777" w:rsidR="00B53BD4" w:rsidRPr="00040C7D" w:rsidRDefault="002C4BC0" w:rsidP="00B53BD4">
      <w:pPr>
        <w:pBdr>
          <w:bottom w:val="single" w:sz="6" w:space="1" w:color="auto"/>
        </w:pBdr>
        <w:rPr>
          <w:rFonts w:ascii="Avenir Medium" w:hAnsi="Avenir Medium"/>
          <w:color w:val="92D050"/>
          <w:sz w:val="28"/>
          <w:szCs w:val="28"/>
        </w:rPr>
      </w:pPr>
      <w:r w:rsidRPr="00040C7D">
        <w:rPr>
          <w:rFonts w:ascii="Avenir Book" w:hAnsi="Avenir Book"/>
          <w:b/>
          <w:color w:val="92D050"/>
          <w:sz w:val="16"/>
          <w:szCs w:val="16"/>
          <w:u w:val="single"/>
        </w:rPr>
        <w:br w:type="column"/>
      </w:r>
      <w:r w:rsidRPr="00040C7D">
        <w:rPr>
          <w:rFonts w:ascii="Avenir Book" w:hAnsi="Avenir Book"/>
          <w:b/>
          <w:color w:val="92D050"/>
          <w:sz w:val="16"/>
          <w:szCs w:val="16"/>
          <w:u w:val="single"/>
        </w:rPr>
        <w:lastRenderedPageBreak/>
        <w:br w:type="column"/>
      </w:r>
      <w:r w:rsidR="00B53BD4" w:rsidRPr="00040C7D">
        <w:rPr>
          <w:rFonts w:ascii="Avenir Heavy" w:hAnsi="Avenir Heavy"/>
          <w:color w:val="92D050"/>
          <w:sz w:val="28"/>
          <w:szCs w:val="28"/>
        </w:rPr>
        <w:t>Our Deepest Thanks!</w:t>
      </w:r>
    </w:p>
    <w:p w14:paraId="6F51AB67" w14:textId="77777777" w:rsidR="00B53BD4" w:rsidRDefault="00B53BD4" w:rsidP="00B53BD4">
      <w:pPr>
        <w:widowControl/>
        <w:jc w:val="both"/>
        <w:rPr>
          <w:rFonts w:ascii="Avenir Book" w:hAnsi="Avenir Book"/>
          <w:sz w:val="16"/>
          <w:szCs w:val="16"/>
        </w:rPr>
      </w:pPr>
    </w:p>
    <w:p w14:paraId="2B298BC7" w14:textId="77777777" w:rsidR="00B53BD4" w:rsidRPr="00067E62" w:rsidRDefault="00B53BD4" w:rsidP="001034AB">
      <w:pPr>
        <w:widowControl/>
        <w:jc w:val="both"/>
        <w:rPr>
          <w:rFonts w:ascii="Avenir Book" w:hAnsi="Avenir Book"/>
          <w:sz w:val="22"/>
          <w:szCs w:val="22"/>
        </w:rPr>
      </w:pPr>
      <w:r w:rsidRPr="00067E62">
        <w:rPr>
          <w:rFonts w:ascii="Avenir Book" w:hAnsi="Avenir Book"/>
          <w:sz w:val="22"/>
          <w:szCs w:val="22"/>
        </w:rPr>
        <w:t xml:space="preserve">We are delighted that our family and friends are here to share this special day with us. Following today’s service, </w:t>
      </w:r>
      <w:r w:rsidR="001034AB">
        <w:rPr>
          <w:rFonts w:ascii="Avenir Book" w:hAnsi="Avenir Book"/>
          <w:sz w:val="22"/>
          <w:szCs w:val="22"/>
        </w:rPr>
        <w:t>everyone is</w:t>
      </w:r>
      <w:r w:rsidRPr="00067E62">
        <w:rPr>
          <w:rFonts w:ascii="Avenir Book" w:hAnsi="Avenir Book"/>
          <w:sz w:val="22"/>
          <w:szCs w:val="22"/>
        </w:rPr>
        <w:t xml:space="preserve"> invited to </w:t>
      </w:r>
      <w:r w:rsidRPr="00DE79DB">
        <w:rPr>
          <w:rFonts w:ascii="Avenir Book" w:hAnsi="Avenir Book"/>
          <w:sz w:val="22"/>
          <w:szCs w:val="22"/>
        </w:rPr>
        <w:t>Kiddush</w:t>
      </w:r>
      <w:r w:rsidRPr="00067E62">
        <w:rPr>
          <w:rFonts w:ascii="Avenir Book" w:hAnsi="Avenir Book"/>
          <w:i/>
          <w:sz w:val="22"/>
          <w:szCs w:val="22"/>
        </w:rPr>
        <w:t xml:space="preserve"> </w:t>
      </w:r>
      <w:r w:rsidRPr="00067E62">
        <w:rPr>
          <w:rFonts w:ascii="Avenir Book" w:hAnsi="Avenir Book"/>
          <w:sz w:val="22"/>
          <w:szCs w:val="22"/>
        </w:rPr>
        <w:t xml:space="preserve">in Epstein Hall. </w:t>
      </w:r>
    </w:p>
    <w:p w14:paraId="73E41759" w14:textId="77777777" w:rsidR="00B53BD4" w:rsidRPr="00067E62" w:rsidRDefault="00B53BD4" w:rsidP="00B53BD4">
      <w:pPr>
        <w:widowControl/>
        <w:jc w:val="both"/>
        <w:rPr>
          <w:rFonts w:ascii="Avenir Book" w:hAnsi="Avenir Book"/>
          <w:sz w:val="22"/>
          <w:szCs w:val="22"/>
        </w:rPr>
      </w:pPr>
    </w:p>
    <w:p w14:paraId="1060AB2B" w14:textId="77777777" w:rsidR="00B53BD4" w:rsidRPr="00067E62" w:rsidRDefault="00B53BD4" w:rsidP="001034AB">
      <w:pPr>
        <w:widowControl/>
        <w:jc w:val="both"/>
        <w:rPr>
          <w:rFonts w:ascii="Avenir Book" w:hAnsi="Avenir Book"/>
          <w:sz w:val="22"/>
          <w:szCs w:val="22"/>
        </w:rPr>
      </w:pPr>
      <w:r w:rsidRPr="00067E62">
        <w:rPr>
          <w:rFonts w:ascii="Avenir Book" w:hAnsi="Avenir Book"/>
          <w:sz w:val="22"/>
          <w:szCs w:val="22"/>
        </w:rPr>
        <w:t xml:space="preserve">We would like to thank Rabbi Hamilton, Rabbi Silverman and all of the staff at </w:t>
      </w:r>
      <w:proofErr w:type="spellStart"/>
      <w:r w:rsidRPr="00067E62">
        <w:rPr>
          <w:rFonts w:ascii="Avenir Book" w:hAnsi="Avenir Book"/>
          <w:sz w:val="22"/>
          <w:szCs w:val="22"/>
        </w:rPr>
        <w:t>Kehillath</w:t>
      </w:r>
      <w:proofErr w:type="spellEnd"/>
      <w:r w:rsidRPr="00067E62">
        <w:rPr>
          <w:rFonts w:ascii="Avenir Book" w:hAnsi="Avenir Book"/>
          <w:sz w:val="22"/>
          <w:szCs w:val="22"/>
        </w:rPr>
        <w:t xml:space="preserve"> Israel for their help and support throughout this process. A special thanks to </w:t>
      </w:r>
      <w:r w:rsidR="001034AB">
        <w:rPr>
          <w:rFonts w:ascii="Avenir Book" w:hAnsi="Avenir Book"/>
          <w:sz w:val="22"/>
          <w:szCs w:val="22"/>
        </w:rPr>
        <w:t>Carly’s</w:t>
      </w:r>
      <w:r w:rsidRPr="00067E62">
        <w:rPr>
          <w:rFonts w:ascii="Avenir Book" w:hAnsi="Avenir Book"/>
          <w:sz w:val="22"/>
          <w:szCs w:val="22"/>
        </w:rPr>
        <w:t xml:space="preserve"> Torah</w:t>
      </w:r>
      <w:r w:rsidRPr="00067E62">
        <w:rPr>
          <w:rFonts w:ascii="Avenir Book" w:hAnsi="Avenir Book"/>
          <w:i/>
          <w:sz w:val="22"/>
          <w:szCs w:val="22"/>
        </w:rPr>
        <w:t xml:space="preserve"> </w:t>
      </w:r>
      <w:r w:rsidRPr="00067E62">
        <w:rPr>
          <w:rFonts w:ascii="Avenir Book" w:hAnsi="Avenir Book"/>
          <w:sz w:val="22"/>
          <w:szCs w:val="22"/>
        </w:rPr>
        <w:t xml:space="preserve">Tutor, Gaby Avery-Peck, for her knowledge and guidance in helping </w:t>
      </w:r>
      <w:r w:rsidR="001034AB">
        <w:rPr>
          <w:rFonts w:ascii="Avenir Book" w:hAnsi="Avenir Book"/>
          <w:sz w:val="22"/>
          <w:szCs w:val="22"/>
        </w:rPr>
        <w:t>Carly</w:t>
      </w:r>
      <w:r w:rsidRPr="00067E62">
        <w:rPr>
          <w:rFonts w:ascii="Avenir Book" w:hAnsi="Avenir Book"/>
          <w:sz w:val="22"/>
          <w:szCs w:val="22"/>
        </w:rPr>
        <w:t xml:space="preserve"> prepare for today. </w:t>
      </w:r>
    </w:p>
    <w:p w14:paraId="67935195" w14:textId="77777777" w:rsidR="00B53BD4" w:rsidRDefault="00B53BD4" w:rsidP="00B53BD4">
      <w:pPr>
        <w:widowControl/>
        <w:jc w:val="both"/>
        <w:rPr>
          <w:rFonts w:ascii="Avenir Book" w:hAnsi="Avenir Book"/>
          <w:sz w:val="22"/>
          <w:szCs w:val="22"/>
        </w:rPr>
      </w:pPr>
    </w:p>
    <w:p w14:paraId="19ADAD7A" w14:textId="77777777" w:rsidR="00B53BD4" w:rsidRDefault="00B53BD4" w:rsidP="00B53BD4">
      <w:pPr>
        <w:widowControl/>
        <w:jc w:val="both"/>
        <w:rPr>
          <w:rFonts w:ascii="Avenir Book" w:hAnsi="Avenir Book"/>
          <w:sz w:val="22"/>
          <w:szCs w:val="22"/>
        </w:rPr>
      </w:pPr>
    </w:p>
    <w:p w14:paraId="36E4EDD3" w14:textId="77777777" w:rsidR="00B53BD4" w:rsidRPr="00067E62" w:rsidRDefault="00B53BD4" w:rsidP="00B53BD4">
      <w:pPr>
        <w:widowControl/>
        <w:jc w:val="both"/>
        <w:rPr>
          <w:rFonts w:ascii="Avenir Book" w:hAnsi="Avenir Book"/>
          <w:sz w:val="22"/>
          <w:szCs w:val="22"/>
        </w:rPr>
      </w:pPr>
      <w:r w:rsidRPr="00067E62">
        <w:rPr>
          <w:rFonts w:ascii="Avenir Book" w:hAnsi="Avenir Book"/>
          <w:sz w:val="22"/>
          <w:szCs w:val="22"/>
        </w:rPr>
        <w:t xml:space="preserve">Shabbat Shalom. </w:t>
      </w:r>
    </w:p>
    <w:p w14:paraId="07847C97" w14:textId="77777777" w:rsidR="00B53BD4" w:rsidRDefault="00B53BD4" w:rsidP="00823D05">
      <w:pPr>
        <w:widowControl/>
        <w:rPr>
          <w:rFonts w:ascii="Avenir Book" w:hAnsi="Avenir Book"/>
          <w:sz w:val="22"/>
          <w:szCs w:val="22"/>
        </w:rPr>
      </w:pPr>
      <w:r w:rsidRPr="00067E62">
        <w:rPr>
          <w:rFonts w:ascii="Avenir Book" w:hAnsi="Avenir Book"/>
          <w:sz w:val="22"/>
          <w:szCs w:val="22"/>
        </w:rPr>
        <w:t xml:space="preserve">Brian, Marci, Carly, </w:t>
      </w:r>
      <w:r w:rsidR="00823D05">
        <w:rPr>
          <w:rFonts w:ascii="Avenir Book" w:hAnsi="Avenir Book"/>
          <w:sz w:val="22"/>
          <w:szCs w:val="22"/>
        </w:rPr>
        <w:t xml:space="preserve">Max, </w:t>
      </w:r>
      <w:r w:rsidRPr="00067E62">
        <w:rPr>
          <w:rFonts w:ascii="Avenir Book" w:hAnsi="Avenir Book"/>
          <w:sz w:val="22"/>
          <w:szCs w:val="22"/>
        </w:rPr>
        <w:t>and Eden</w:t>
      </w:r>
    </w:p>
    <w:p w14:paraId="00AC6488" w14:textId="77777777" w:rsidR="00B53BD4" w:rsidRDefault="00B53BD4" w:rsidP="00B53BD4">
      <w:pPr>
        <w:widowControl/>
        <w:rPr>
          <w:rFonts w:ascii="Avenir Book" w:hAnsi="Avenir Book"/>
          <w:sz w:val="22"/>
          <w:szCs w:val="22"/>
        </w:rPr>
      </w:pPr>
    </w:p>
    <w:p w14:paraId="7099674E" w14:textId="77777777" w:rsidR="00B53BD4" w:rsidRPr="00067E62" w:rsidRDefault="000365F8" w:rsidP="00B53BD4">
      <w:pPr>
        <w:widowControl/>
        <w:rPr>
          <w:rFonts w:ascii="Avenir Book" w:hAnsi="Avenir Book"/>
          <w:sz w:val="22"/>
          <w:szCs w:val="22"/>
        </w:rPr>
      </w:pPr>
      <w:r>
        <w:rPr>
          <w:rFonts w:ascii="Avenir Book" w:hAnsi="Avenir Book"/>
          <w:noProof/>
          <w:sz w:val="22"/>
          <w:szCs w:val="22"/>
          <w:lang w:eastAsia="zh-CN"/>
        </w:rPr>
        <w:drawing>
          <wp:inline distT="0" distB="0" distL="0" distR="0" wp14:anchorId="51AEE578" wp14:editId="3DA6169E">
            <wp:extent cx="3302000" cy="2209800"/>
            <wp:effectExtent l="25400" t="0" r="0" b="0"/>
            <wp:docPr id="6" name="Picture 7" descr="19703026875_3cc9c25651_o%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19703026875_3cc9c25651_o%2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02000" cy="2209800"/>
                    </a:xfrm>
                    <a:prstGeom prst="roundRect">
                      <a:avLst/>
                    </a:prstGeom>
                    <a:noFill/>
                    <a:ln w="9525">
                      <a:noFill/>
                      <a:miter lim="800000"/>
                      <a:headEnd/>
                      <a:tailEnd/>
                    </a:ln>
                  </pic:spPr>
                </pic:pic>
              </a:graphicData>
            </a:graphic>
          </wp:inline>
        </w:drawing>
      </w:r>
    </w:p>
    <w:p w14:paraId="481D1A7E" w14:textId="77777777" w:rsidR="00B53BD4" w:rsidRPr="00067E62" w:rsidRDefault="00B53BD4" w:rsidP="00B53BD4">
      <w:pPr>
        <w:widowControl/>
        <w:jc w:val="both"/>
        <w:rPr>
          <w:rFonts w:ascii="Avenir Book" w:hAnsi="Avenir Book"/>
          <w:sz w:val="22"/>
          <w:szCs w:val="22"/>
        </w:rPr>
      </w:pPr>
    </w:p>
    <w:p w14:paraId="1F8E1C3B" w14:textId="77777777" w:rsidR="00D51CB6" w:rsidRPr="00953FE4" w:rsidRDefault="002C4BC0" w:rsidP="00CC78AA">
      <w:pPr>
        <w:rPr>
          <w:rFonts w:ascii="Avenir Book" w:hAnsi="Avenir Book"/>
          <w:b/>
          <w:sz w:val="16"/>
          <w:szCs w:val="16"/>
          <w:u w:val="single"/>
        </w:rPr>
      </w:pPr>
      <w:r>
        <w:rPr>
          <w:rFonts w:ascii="Avenir Book" w:hAnsi="Avenir Book"/>
          <w:b/>
          <w:sz w:val="16"/>
          <w:szCs w:val="16"/>
          <w:u w:val="single"/>
        </w:rPr>
        <w:br w:type="column"/>
      </w:r>
    </w:p>
    <w:p w14:paraId="29DDCFB6" w14:textId="77777777" w:rsidR="00962D0E" w:rsidRPr="0077057B" w:rsidRDefault="00962D0E" w:rsidP="00962D0E">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Carly is always up for an adventure. If you want someone to join you on a road trip or try a new restaurant, you can always count on Carly.</w:t>
      </w:r>
    </w:p>
    <w:p w14:paraId="3D764F83" w14:textId="77777777" w:rsidR="00A62988" w:rsidRPr="0077057B" w:rsidRDefault="00A62988" w:rsidP="00962D0E">
      <w:pPr>
        <w:widowControl/>
        <w:overflowPunct/>
        <w:autoSpaceDE/>
        <w:autoSpaceDN/>
        <w:adjustRightInd/>
        <w:textAlignment w:val="auto"/>
        <w:rPr>
          <w:rFonts w:ascii="Avenir Book" w:hAnsi="Avenir Book"/>
          <w:sz w:val="22"/>
          <w:szCs w:val="22"/>
        </w:rPr>
      </w:pPr>
    </w:p>
    <w:p w14:paraId="7ED5189F" w14:textId="77777777" w:rsidR="00C263BE" w:rsidRPr="0077057B" w:rsidRDefault="00C263BE" w:rsidP="00C263BE">
      <w:pPr>
        <w:widowControl/>
        <w:overflowPunct/>
        <w:autoSpaceDE/>
        <w:autoSpaceDN/>
        <w:adjustRightInd/>
        <w:textAlignment w:val="auto"/>
        <w:rPr>
          <w:rFonts w:ascii="Avenir Book" w:hAnsi="Avenir Book"/>
          <w:i/>
          <w:sz w:val="22"/>
          <w:szCs w:val="22"/>
        </w:rPr>
      </w:pPr>
      <w:r w:rsidRPr="0077057B">
        <w:rPr>
          <w:rFonts w:ascii="Avenir Book" w:hAnsi="Avenir Book"/>
          <w:sz w:val="22"/>
          <w:szCs w:val="22"/>
        </w:rPr>
        <w:t>Even at a young age, Carly was a deep thinker. Normal discussions are often peppered with doozies like "Would you rather have hair nowhere on your body or be very hairy all over and not be able to shave?" or "Would you rather be stranded on an island alone or with someone you hate?"</w:t>
      </w:r>
    </w:p>
    <w:p w14:paraId="501E8944" w14:textId="77777777" w:rsidR="00C263BE" w:rsidRPr="0077057B" w:rsidRDefault="00C263BE" w:rsidP="00C263BE">
      <w:pPr>
        <w:widowControl/>
        <w:overflowPunct/>
        <w:autoSpaceDE/>
        <w:autoSpaceDN/>
        <w:adjustRightInd/>
        <w:textAlignment w:val="auto"/>
        <w:rPr>
          <w:rFonts w:ascii="Avenir Book" w:hAnsi="Avenir Book"/>
          <w:sz w:val="22"/>
          <w:szCs w:val="22"/>
        </w:rPr>
      </w:pPr>
    </w:p>
    <w:p w14:paraId="3E84D922" w14:textId="77777777" w:rsidR="00A62988" w:rsidRPr="0077057B" w:rsidRDefault="00A62988" w:rsidP="00EA11AF">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 xml:space="preserve">While at first, Carly seems somewhat shy. As you get to know her, you realize she's nuts. Pure craziness. She'll keep you on your toes with her outlandish </w:t>
      </w:r>
      <w:r w:rsidR="00E55971" w:rsidRPr="0077057B">
        <w:rPr>
          <w:rFonts w:ascii="Avenir Book" w:hAnsi="Avenir Book"/>
          <w:sz w:val="22"/>
          <w:szCs w:val="22"/>
        </w:rPr>
        <w:t>antics</w:t>
      </w:r>
      <w:r w:rsidRPr="0077057B">
        <w:rPr>
          <w:rFonts w:ascii="Avenir Book" w:hAnsi="Avenir Book"/>
          <w:sz w:val="22"/>
          <w:szCs w:val="22"/>
        </w:rPr>
        <w:t>.</w:t>
      </w:r>
      <w:r w:rsidR="00CA4539" w:rsidRPr="0077057B">
        <w:rPr>
          <w:rFonts w:ascii="Avenir Book" w:hAnsi="Avenir Book"/>
          <w:sz w:val="22"/>
          <w:szCs w:val="22"/>
        </w:rPr>
        <w:t xml:space="preserve"> When she's getting to know you, she'll </w:t>
      </w:r>
      <w:r w:rsidR="00EA11AF" w:rsidRPr="0077057B">
        <w:rPr>
          <w:rFonts w:ascii="Avenir Book" w:hAnsi="Avenir Book"/>
          <w:sz w:val="22"/>
          <w:szCs w:val="22"/>
        </w:rPr>
        <w:t>be sure to</w:t>
      </w:r>
      <w:r w:rsidR="00CA4539" w:rsidRPr="0077057B">
        <w:rPr>
          <w:rFonts w:ascii="Avenir Book" w:hAnsi="Avenir Book"/>
          <w:sz w:val="22"/>
          <w:szCs w:val="22"/>
        </w:rPr>
        <w:t xml:space="preserve"> assess your threshold for her 'offbeat' humor.</w:t>
      </w:r>
    </w:p>
    <w:p w14:paraId="098AC89E" w14:textId="77777777" w:rsidR="00962D0E" w:rsidRPr="0077057B" w:rsidRDefault="00962D0E" w:rsidP="00962D0E">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 xml:space="preserve"> </w:t>
      </w:r>
    </w:p>
    <w:p w14:paraId="2C3F1204" w14:textId="77777777" w:rsidR="0021449B" w:rsidRPr="0077057B" w:rsidRDefault="0021449B" w:rsidP="002C4BC0">
      <w:pPr>
        <w:widowControl/>
        <w:overflowPunct/>
        <w:autoSpaceDE/>
        <w:autoSpaceDN/>
        <w:adjustRightInd/>
        <w:textAlignment w:val="auto"/>
        <w:rPr>
          <w:rFonts w:ascii="Avenir Book" w:hAnsi="Avenir Book"/>
          <w:sz w:val="22"/>
          <w:szCs w:val="22"/>
        </w:rPr>
      </w:pPr>
      <w:r w:rsidRPr="0077057B">
        <w:rPr>
          <w:rFonts w:ascii="Avenir Book" w:hAnsi="Avenir Book"/>
          <w:noProof/>
          <w:sz w:val="22"/>
          <w:szCs w:val="22"/>
          <w:lang w:eastAsia="zh-CN"/>
        </w:rPr>
        <w:drawing>
          <wp:inline distT="0" distB="0" distL="0" distR="0" wp14:anchorId="27BE8610" wp14:editId="5329E569">
            <wp:extent cx="3302000" cy="2201545"/>
            <wp:effectExtent l="25400" t="0" r="0" b="0"/>
            <wp:docPr id="2" name="Picture 2" descr=":::::Temp:Carly_Goof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Temp:Carly_Goofy.jpg"/>
                    <pic:cNvPicPr>
                      <a:picLocks noChangeAspect="1" noChangeArrowheads="1"/>
                    </pic:cNvPicPr>
                  </pic:nvPicPr>
                  <pic:blipFill>
                    <a:blip r:embed="rId9"/>
                    <a:srcRect/>
                    <a:stretch>
                      <a:fillRect/>
                    </a:stretch>
                  </pic:blipFill>
                  <pic:spPr bwMode="auto">
                    <a:xfrm>
                      <a:off x="0" y="0"/>
                      <a:ext cx="3302000" cy="2201545"/>
                    </a:xfrm>
                    <a:prstGeom prst="roundRect">
                      <a:avLst/>
                    </a:prstGeom>
                    <a:noFill/>
                    <a:ln w="9525">
                      <a:noFill/>
                      <a:miter lim="800000"/>
                      <a:headEnd/>
                      <a:tailEnd/>
                    </a:ln>
                  </pic:spPr>
                </pic:pic>
              </a:graphicData>
            </a:graphic>
          </wp:inline>
        </w:drawing>
      </w:r>
    </w:p>
    <w:p w14:paraId="0AA2FB46" w14:textId="77777777" w:rsidR="0021449B" w:rsidRPr="0077057B" w:rsidRDefault="0021449B" w:rsidP="002C4BC0">
      <w:pPr>
        <w:widowControl/>
        <w:overflowPunct/>
        <w:autoSpaceDE/>
        <w:autoSpaceDN/>
        <w:adjustRightInd/>
        <w:textAlignment w:val="auto"/>
        <w:rPr>
          <w:rFonts w:ascii="Avenir Book" w:hAnsi="Avenir Book"/>
          <w:sz w:val="22"/>
          <w:szCs w:val="22"/>
        </w:rPr>
      </w:pPr>
    </w:p>
    <w:p w14:paraId="298E5B69" w14:textId="77777777" w:rsidR="002C4BC0" w:rsidRPr="006E7337" w:rsidRDefault="006E7337" w:rsidP="00EA11AF">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Carly is blessed with artistic talent</w:t>
      </w:r>
      <w:r w:rsidR="00EA11AF" w:rsidRPr="0077057B">
        <w:rPr>
          <w:rFonts w:ascii="Avenir Book" w:hAnsi="Avenir Book"/>
          <w:sz w:val="22"/>
          <w:szCs w:val="22"/>
        </w:rPr>
        <w:t xml:space="preserve"> and a good eye</w:t>
      </w:r>
      <w:r w:rsidRPr="0077057B">
        <w:rPr>
          <w:rFonts w:ascii="Avenir Book" w:hAnsi="Avenir Book"/>
          <w:sz w:val="22"/>
          <w:szCs w:val="22"/>
        </w:rPr>
        <w:t xml:space="preserve">. Whether it's a project for school, a </w:t>
      </w:r>
      <w:r w:rsidR="00CA4539" w:rsidRPr="0077057B">
        <w:rPr>
          <w:rFonts w:ascii="Avenir Book" w:hAnsi="Avenir Book"/>
          <w:sz w:val="22"/>
          <w:szCs w:val="22"/>
        </w:rPr>
        <w:t>photograph</w:t>
      </w:r>
      <w:r w:rsidRPr="0077057B">
        <w:rPr>
          <w:rFonts w:ascii="Avenir Book" w:hAnsi="Avenir Book"/>
          <w:sz w:val="22"/>
          <w:szCs w:val="22"/>
        </w:rPr>
        <w:t xml:space="preserve">, or just a doodle on a scrap of paper, everything she creates </w:t>
      </w:r>
      <w:r w:rsidR="00EA11AF" w:rsidRPr="0077057B">
        <w:rPr>
          <w:rFonts w:ascii="Avenir Book" w:hAnsi="Avenir Book"/>
          <w:sz w:val="22"/>
          <w:szCs w:val="22"/>
        </w:rPr>
        <w:t>is sure to captivate</w:t>
      </w:r>
      <w:r w:rsidRPr="0077057B">
        <w:rPr>
          <w:rFonts w:ascii="Avenir Book" w:hAnsi="Avenir Book"/>
          <w:sz w:val="22"/>
          <w:szCs w:val="22"/>
        </w:rPr>
        <w:t>.</w:t>
      </w:r>
    </w:p>
    <w:p w14:paraId="5555A0B6" w14:textId="77777777" w:rsidR="00761C9D" w:rsidRPr="00040C7D" w:rsidRDefault="00761C9D" w:rsidP="00761C9D">
      <w:pPr>
        <w:pBdr>
          <w:bottom w:val="single" w:sz="6" w:space="1" w:color="auto"/>
        </w:pBdr>
        <w:rPr>
          <w:rFonts w:ascii="Avenir Heavy" w:hAnsi="Avenir Heavy"/>
          <w:color w:val="92D050"/>
          <w:sz w:val="28"/>
          <w:szCs w:val="28"/>
        </w:rPr>
      </w:pPr>
      <w:r w:rsidRPr="00040C7D">
        <w:rPr>
          <w:rFonts w:ascii="Avenir Heavy" w:hAnsi="Avenir Heavy"/>
          <w:color w:val="92D050"/>
          <w:sz w:val="28"/>
          <w:szCs w:val="28"/>
        </w:rPr>
        <w:br w:type="column"/>
        <w:t>Welcome!</w:t>
      </w:r>
    </w:p>
    <w:p w14:paraId="51035097" w14:textId="77777777" w:rsidR="00761C9D" w:rsidRPr="00067E62" w:rsidRDefault="00761C9D" w:rsidP="00761C9D">
      <w:pPr>
        <w:rPr>
          <w:rFonts w:ascii="Avenir Medium" w:hAnsi="Avenir Medium"/>
          <w:sz w:val="22"/>
          <w:szCs w:val="22"/>
        </w:rPr>
      </w:pPr>
    </w:p>
    <w:p w14:paraId="07378EF8" w14:textId="77777777" w:rsidR="00761C9D" w:rsidRPr="00067E62" w:rsidRDefault="00761C9D" w:rsidP="001034AB">
      <w:pPr>
        <w:rPr>
          <w:rFonts w:ascii="Avenir Book" w:hAnsi="Avenir Book"/>
          <w:sz w:val="22"/>
          <w:szCs w:val="22"/>
        </w:rPr>
      </w:pPr>
      <w:r w:rsidRPr="00067E62">
        <w:rPr>
          <w:rFonts w:ascii="Avenir Book" w:hAnsi="Avenir Book"/>
          <w:sz w:val="22"/>
          <w:szCs w:val="22"/>
        </w:rPr>
        <w:t xml:space="preserve">We are so happy you are able to join us today for </w:t>
      </w:r>
      <w:r w:rsidR="001034AB">
        <w:rPr>
          <w:rFonts w:ascii="Avenir Book" w:hAnsi="Avenir Book"/>
          <w:sz w:val="22"/>
          <w:szCs w:val="22"/>
        </w:rPr>
        <w:t>Carly’s Bat</w:t>
      </w:r>
      <w:r w:rsidRPr="00067E62">
        <w:rPr>
          <w:rFonts w:ascii="Avenir Book" w:hAnsi="Avenir Book"/>
          <w:sz w:val="22"/>
          <w:szCs w:val="22"/>
        </w:rPr>
        <w:t xml:space="preserve"> Mitzvah. It’s an incredibly special milestone for </w:t>
      </w:r>
      <w:r w:rsidR="001034AB">
        <w:rPr>
          <w:rFonts w:ascii="Avenir Book" w:hAnsi="Avenir Book"/>
          <w:sz w:val="22"/>
          <w:szCs w:val="22"/>
        </w:rPr>
        <w:t>Carly</w:t>
      </w:r>
      <w:r w:rsidRPr="00067E62">
        <w:rPr>
          <w:rFonts w:ascii="Avenir Book" w:hAnsi="Avenir Book"/>
          <w:sz w:val="22"/>
          <w:szCs w:val="22"/>
        </w:rPr>
        <w:t xml:space="preserve"> and our family.</w:t>
      </w:r>
      <w:r w:rsidR="001034AB">
        <w:rPr>
          <w:rFonts w:ascii="Avenir Book" w:hAnsi="Avenir Book"/>
          <w:sz w:val="22"/>
          <w:szCs w:val="22"/>
        </w:rPr>
        <w:t xml:space="preserve"> Whether this is your first Bat </w:t>
      </w:r>
      <w:r w:rsidRPr="00067E62">
        <w:rPr>
          <w:rFonts w:ascii="Avenir Book" w:hAnsi="Avenir Book"/>
          <w:sz w:val="22"/>
          <w:szCs w:val="22"/>
        </w:rPr>
        <w:t>Mitzvah or your hundredth, we want you to feel included and understand what’s happening.</w:t>
      </w:r>
    </w:p>
    <w:p w14:paraId="797478F6" w14:textId="77777777" w:rsidR="00761C9D" w:rsidRPr="00067E62" w:rsidRDefault="00761C9D" w:rsidP="00761C9D">
      <w:pPr>
        <w:rPr>
          <w:rFonts w:ascii="Avenir Book" w:hAnsi="Avenir Book"/>
          <w:sz w:val="22"/>
          <w:szCs w:val="22"/>
        </w:rPr>
      </w:pPr>
    </w:p>
    <w:p w14:paraId="04517067" w14:textId="77777777" w:rsidR="00761C9D" w:rsidRPr="00067E62" w:rsidRDefault="00761C9D" w:rsidP="00761C9D">
      <w:pPr>
        <w:rPr>
          <w:rFonts w:ascii="Avenir Book" w:hAnsi="Avenir Book"/>
          <w:sz w:val="22"/>
          <w:szCs w:val="22"/>
        </w:rPr>
      </w:pPr>
    </w:p>
    <w:p w14:paraId="4351DCC9" w14:textId="77777777" w:rsidR="00761C9D" w:rsidRPr="00040C7D" w:rsidRDefault="00761C9D" w:rsidP="001034AB">
      <w:pPr>
        <w:pBdr>
          <w:bottom w:val="single" w:sz="6" w:space="1" w:color="auto"/>
        </w:pBdr>
        <w:rPr>
          <w:rFonts w:ascii="Avenir Heavy" w:hAnsi="Avenir Heavy"/>
          <w:color w:val="92D050"/>
          <w:sz w:val="28"/>
          <w:szCs w:val="28"/>
        </w:rPr>
      </w:pPr>
      <w:r w:rsidRPr="00040C7D">
        <w:rPr>
          <w:rFonts w:ascii="Avenir Heavy" w:hAnsi="Avenir Heavy"/>
          <w:color w:val="92D050"/>
          <w:sz w:val="28"/>
          <w:szCs w:val="28"/>
        </w:rPr>
        <w:t xml:space="preserve">About </w:t>
      </w:r>
      <w:r w:rsidR="001034AB" w:rsidRPr="00040C7D">
        <w:rPr>
          <w:rFonts w:ascii="Avenir Heavy" w:hAnsi="Avenir Heavy"/>
          <w:color w:val="92D050"/>
          <w:sz w:val="28"/>
          <w:szCs w:val="28"/>
        </w:rPr>
        <w:t>Carly</w:t>
      </w:r>
    </w:p>
    <w:p w14:paraId="368FDBCB" w14:textId="77777777" w:rsidR="00761C9D" w:rsidRPr="00067E62" w:rsidRDefault="00761C9D" w:rsidP="00761C9D">
      <w:pPr>
        <w:rPr>
          <w:rFonts w:ascii="Avenir Book" w:hAnsi="Avenir Book"/>
          <w:sz w:val="22"/>
          <w:szCs w:val="22"/>
        </w:rPr>
      </w:pPr>
    </w:p>
    <w:p w14:paraId="47EFCD3E" w14:textId="77777777" w:rsidR="00F84124" w:rsidRPr="0077057B" w:rsidRDefault="001034AB" w:rsidP="00EA11AF">
      <w:pPr>
        <w:widowControl/>
        <w:jc w:val="both"/>
        <w:rPr>
          <w:rFonts w:ascii="Avenir Book" w:hAnsi="Avenir Book"/>
          <w:sz w:val="22"/>
          <w:szCs w:val="22"/>
        </w:rPr>
      </w:pPr>
      <w:r w:rsidRPr="0077057B">
        <w:rPr>
          <w:rFonts w:ascii="Avenir Book" w:hAnsi="Avenir Book"/>
          <w:sz w:val="22"/>
          <w:szCs w:val="22"/>
        </w:rPr>
        <w:t>Carly’s</w:t>
      </w:r>
      <w:r w:rsidR="00761C9D" w:rsidRPr="0077057B">
        <w:rPr>
          <w:rFonts w:ascii="Avenir Book" w:hAnsi="Avenir Book"/>
          <w:sz w:val="22"/>
          <w:szCs w:val="22"/>
        </w:rPr>
        <w:t xml:space="preserve"> Hebrew name (</w:t>
      </w:r>
      <w:r w:rsidRPr="0077057B">
        <w:rPr>
          <w:rFonts w:ascii="Avenir Book" w:hAnsi="Avenir Book"/>
          <w:sz w:val="22"/>
          <w:szCs w:val="22"/>
        </w:rPr>
        <w:t>Chaya Aliza)</w:t>
      </w:r>
      <w:r w:rsidR="00761C9D" w:rsidRPr="0077057B">
        <w:rPr>
          <w:rFonts w:ascii="Avenir Book" w:hAnsi="Avenir Book"/>
          <w:sz w:val="22"/>
          <w:szCs w:val="22"/>
        </w:rPr>
        <w:t xml:space="preserve"> means “</w:t>
      </w:r>
      <w:r w:rsidRPr="0077057B">
        <w:rPr>
          <w:rFonts w:ascii="Avenir Book" w:hAnsi="Avenir Book"/>
          <w:sz w:val="22"/>
          <w:szCs w:val="22"/>
        </w:rPr>
        <w:t>happy life</w:t>
      </w:r>
      <w:r w:rsidR="00761C9D" w:rsidRPr="0077057B">
        <w:rPr>
          <w:rFonts w:ascii="Avenir Book" w:hAnsi="Avenir Book"/>
          <w:sz w:val="22"/>
          <w:szCs w:val="22"/>
        </w:rPr>
        <w:t>”</w:t>
      </w:r>
      <w:r w:rsidR="000E19AD" w:rsidRPr="0077057B">
        <w:rPr>
          <w:rFonts w:ascii="Avenir Book" w:hAnsi="Avenir Book"/>
          <w:sz w:val="22"/>
          <w:szCs w:val="22"/>
        </w:rPr>
        <w:t xml:space="preserve"> and we wish Carly a life befitting of her name. Carly is always fun to have around the house. Not a day goes by when she doesn't have each member of the family in stitches. </w:t>
      </w:r>
      <w:r w:rsidR="00F84124" w:rsidRPr="0077057B">
        <w:rPr>
          <w:rFonts w:ascii="Avenir Book" w:hAnsi="Avenir Book"/>
          <w:sz w:val="22"/>
          <w:szCs w:val="22"/>
        </w:rPr>
        <w:t>Along with her great sense of humor, Carly commits 100% to everything she does. This includes everything from her school work to playing the piano</w:t>
      </w:r>
      <w:r w:rsidR="00EA11AF" w:rsidRPr="0077057B">
        <w:rPr>
          <w:rFonts w:ascii="Avenir Book" w:hAnsi="Avenir Book"/>
          <w:sz w:val="22"/>
          <w:szCs w:val="22"/>
        </w:rPr>
        <w:t>,</w:t>
      </w:r>
      <w:r w:rsidR="00F84124" w:rsidRPr="0077057B">
        <w:rPr>
          <w:rFonts w:ascii="Avenir Book" w:hAnsi="Avenir Book"/>
          <w:sz w:val="22"/>
          <w:szCs w:val="22"/>
        </w:rPr>
        <w:t xml:space="preserve"> to creating </w:t>
      </w:r>
      <w:r w:rsidR="00EA11AF" w:rsidRPr="0077057B">
        <w:rPr>
          <w:rFonts w:ascii="Avenir Book" w:hAnsi="Avenir Book"/>
          <w:sz w:val="22"/>
          <w:szCs w:val="22"/>
        </w:rPr>
        <w:t>custom</w:t>
      </w:r>
      <w:r w:rsidR="00F84124" w:rsidRPr="0077057B">
        <w:rPr>
          <w:rFonts w:ascii="Avenir Book" w:hAnsi="Avenir Book"/>
          <w:sz w:val="22"/>
          <w:szCs w:val="22"/>
        </w:rPr>
        <w:t xml:space="preserve"> birthday cards for family and friends.</w:t>
      </w:r>
    </w:p>
    <w:p w14:paraId="55A19CD6" w14:textId="77777777" w:rsidR="00F84124" w:rsidRPr="0077057B" w:rsidRDefault="00F84124" w:rsidP="00761C9D">
      <w:pPr>
        <w:widowControl/>
        <w:jc w:val="both"/>
        <w:rPr>
          <w:rFonts w:ascii="Avenir Book" w:hAnsi="Avenir Book"/>
          <w:sz w:val="22"/>
          <w:szCs w:val="22"/>
        </w:rPr>
      </w:pPr>
    </w:p>
    <w:p w14:paraId="340AAB5D" w14:textId="77777777" w:rsidR="00761C9D" w:rsidRPr="0077057B" w:rsidRDefault="00F84124" w:rsidP="00736303">
      <w:pPr>
        <w:widowControl/>
        <w:jc w:val="both"/>
        <w:rPr>
          <w:rFonts w:ascii="Avenir Book" w:hAnsi="Avenir Book"/>
          <w:sz w:val="22"/>
          <w:szCs w:val="22"/>
        </w:rPr>
      </w:pPr>
      <w:r w:rsidRPr="0077057B">
        <w:rPr>
          <w:rFonts w:ascii="Avenir Book" w:hAnsi="Avenir Book"/>
          <w:sz w:val="22"/>
          <w:szCs w:val="22"/>
        </w:rPr>
        <w:t xml:space="preserve">Carly was given her middle name, Elizabeth, in honor of her great-grandmother, Elaine, on her father's side. Like Carly, Elaine </w:t>
      </w:r>
      <w:r w:rsidR="00EA11AF" w:rsidRPr="0077057B">
        <w:rPr>
          <w:rFonts w:ascii="Avenir Book" w:hAnsi="Avenir Book"/>
          <w:sz w:val="22"/>
          <w:szCs w:val="22"/>
        </w:rPr>
        <w:t xml:space="preserve">was a very talented and capable </w:t>
      </w:r>
      <w:r w:rsidR="00736303" w:rsidRPr="0077057B">
        <w:rPr>
          <w:rFonts w:ascii="Avenir Book" w:hAnsi="Avenir Book"/>
          <w:sz w:val="22"/>
          <w:szCs w:val="22"/>
        </w:rPr>
        <w:t xml:space="preserve">woman. Everything she did, whether cooking delicious meals or knitting complex afghans, she did </w:t>
      </w:r>
      <w:r w:rsidR="00643ABE">
        <w:rPr>
          <w:rFonts w:ascii="Avenir Book" w:hAnsi="Avenir Book"/>
          <w:sz w:val="22"/>
          <w:szCs w:val="22"/>
        </w:rPr>
        <w:t>with impressive skill</w:t>
      </w:r>
      <w:r w:rsidR="00736303" w:rsidRPr="0077057B">
        <w:rPr>
          <w:rFonts w:ascii="Avenir Book" w:hAnsi="Avenir Book"/>
          <w:sz w:val="22"/>
          <w:szCs w:val="22"/>
        </w:rPr>
        <w:t xml:space="preserve">. </w:t>
      </w:r>
    </w:p>
    <w:p w14:paraId="185CDEA9" w14:textId="77777777" w:rsidR="000302F2" w:rsidRPr="00040C7D" w:rsidRDefault="000302F2" w:rsidP="000302F2">
      <w:pPr>
        <w:pBdr>
          <w:bottom w:val="single" w:sz="6" w:space="1" w:color="auto"/>
        </w:pBdr>
        <w:rPr>
          <w:rFonts w:ascii="Avenir Heavy" w:hAnsi="Avenir Heavy"/>
          <w:color w:val="92D050"/>
          <w:sz w:val="28"/>
          <w:szCs w:val="28"/>
        </w:rPr>
      </w:pPr>
      <w:r w:rsidRPr="00040C7D">
        <w:rPr>
          <w:rFonts w:ascii="Avenir Book" w:hAnsi="Avenir Book"/>
          <w:color w:val="92D050"/>
          <w:sz w:val="22"/>
          <w:szCs w:val="22"/>
        </w:rPr>
        <w:br w:type="column"/>
      </w:r>
      <w:r w:rsidR="001034AB" w:rsidRPr="00040C7D">
        <w:rPr>
          <w:rFonts w:ascii="Avenir Heavy" w:hAnsi="Avenir Heavy"/>
          <w:color w:val="92D050"/>
          <w:sz w:val="28"/>
          <w:szCs w:val="28"/>
        </w:rPr>
        <w:t>What’s a Bat</w:t>
      </w:r>
      <w:r w:rsidRPr="00040C7D">
        <w:rPr>
          <w:rFonts w:ascii="Avenir Heavy" w:hAnsi="Avenir Heavy"/>
          <w:color w:val="92D050"/>
          <w:sz w:val="28"/>
          <w:szCs w:val="28"/>
        </w:rPr>
        <w:t xml:space="preserve"> Mitzvah All About?</w:t>
      </w:r>
    </w:p>
    <w:p w14:paraId="3DD6C4FF" w14:textId="77777777" w:rsidR="000302F2" w:rsidRPr="00067E62" w:rsidRDefault="000302F2" w:rsidP="000302F2">
      <w:pPr>
        <w:widowControl/>
        <w:jc w:val="both"/>
        <w:rPr>
          <w:rFonts w:ascii="Avenir Book" w:hAnsi="Avenir Book"/>
          <w:sz w:val="22"/>
          <w:szCs w:val="22"/>
        </w:rPr>
      </w:pPr>
    </w:p>
    <w:p w14:paraId="73504F0A" w14:textId="77777777" w:rsidR="000302F2" w:rsidRDefault="000302F2" w:rsidP="00736303">
      <w:pPr>
        <w:widowControl/>
        <w:jc w:val="both"/>
        <w:rPr>
          <w:rFonts w:ascii="Avenir Book" w:hAnsi="Avenir Book"/>
          <w:sz w:val="22"/>
          <w:szCs w:val="22"/>
        </w:rPr>
      </w:pPr>
      <w:r w:rsidRPr="00067E62">
        <w:rPr>
          <w:rFonts w:ascii="Avenir Book" w:hAnsi="Avenir Book"/>
          <w:i/>
          <w:sz w:val="22"/>
          <w:szCs w:val="22"/>
        </w:rPr>
        <w:t>Ba</w:t>
      </w:r>
      <w:r w:rsidR="001034AB">
        <w:rPr>
          <w:rFonts w:ascii="Avenir Book" w:hAnsi="Avenir Book"/>
          <w:i/>
          <w:sz w:val="22"/>
          <w:szCs w:val="22"/>
        </w:rPr>
        <w:t>t</w:t>
      </w:r>
      <w:r w:rsidRPr="00067E62">
        <w:rPr>
          <w:rFonts w:ascii="Avenir Book" w:hAnsi="Avenir Book"/>
          <w:sz w:val="22"/>
          <w:szCs w:val="22"/>
        </w:rPr>
        <w:t xml:space="preserve"> </w:t>
      </w:r>
      <w:r w:rsidRPr="00067E62">
        <w:rPr>
          <w:rFonts w:ascii="Avenir Book" w:hAnsi="Avenir Book"/>
          <w:i/>
          <w:sz w:val="22"/>
          <w:szCs w:val="22"/>
        </w:rPr>
        <w:t>Mitzvah</w:t>
      </w:r>
      <w:r w:rsidRPr="00067E62">
        <w:rPr>
          <w:rFonts w:ascii="Avenir Book" w:hAnsi="Avenir Book"/>
          <w:sz w:val="22"/>
          <w:szCs w:val="22"/>
        </w:rPr>
        <w:t xml:space="preserve"> translates as “</w:t>
      </w:r>
      <w:r w:rsidR="001034AB">
        <w:rPr>
          <w:rFonts w:ascii="Avenir Book" w:hAnsi="Avenir Book"/>
          <w:sz w:val="22"/>
          <w:szCs w:val="22"/>
        </w:rPr>
        <w:t>Daughter</w:t>
      </w:r>
      <w:r w:rsidRPr="00067E62">
        <w:rPr>
          <w:rFonts w:ascii="Avenir Book" w:hAnsi="Avenir Book"/>
          <w:sz w:val="22"/>
          <w:szCs w:val="22"/>
        </w:rPr>
        <w:t xml:space="preserve"> of </w:t>
      </w:r>
      <w:r w:rsidR="001552BF">
        <w:rPr>
          <w:rFonts w:ascii="Avenir Book" w:hAnsi="Avenir Book"/>
          <w:sz w:val="22"/>
          <w:szCs w:val="22"/>
        </w:rPr>
        <w:t xml:space="preserve">the </w:t>
      </w:r>
      <w:r w:rsidRPr="00067E62">
        <w:rPr>
          <w:rFonts w:ascii="Avenir Book" w:hAnsi="Avenir Book"/>
          <w:sz w:val="22"/>
          <w:szCs w:val="22"/>
        </w:rPr>
        <w:t>Commandment</w:t>
      </w:r>
      <w:r w:rsidR="001034AB">
        <w:rPr>
          <w:rFonts w:ascii="Avenir Book" w:hAnsi="Avenir Book"/>
          <w:sz w:val="22"/>
          <w:szCs w:val="22"/>
        </w:rPr>
        <w:t>s</w:t>
      </w:r>
      <w:r w:rsidRPr="00067E62">
        <w:rPr>
          <w:rFonts w:ascii="Avenir Book" w:hAnsi="Avenir Book"/>
          <w:sz w:val="22"/>
          <w:szCs w:val="22"/>
        </w:rPr>
        <w:t xml:space="preserve">.” What this means is that </w:t>
      </w:r>
      <w:r w:rsidR="001034AB">
        <w:rPr>
          <w:rFonts w:ascii="Avenir Book" w:hAnsi="Avenir Book"/>
          <w:sz w:val="22"/>
          <w:szCs w:val="22"/>
        </w:rPr>
        <w:t>Carly</w:t>
      </w:r>
      <w:r w:rsidR="00613D66">
        <w:rPr>
          <w:rFonts w:ascii="Avenir Book" w:hAnsi="Avenir Book"/>
          <w:sz w:val="22"/>
          <w:szCs w:val="22"/>
        </w:rPr>
        <w:t xml:space="preserve"> will now be accountable for her</w:t>
      </w:r>
      <w:r w:rsidRPr="00067E62">
        <w:rPr>
          <w:rFonts w:ascii="Avenir Book" w:hAnsi="Avenir Book"/>
          <w:sz w:val="22"/>
          <w:szCs w:val="22"/>
        </w:rPr>
        <w:t xml:space="preserve"> actions as a young Jewish adult, which includes following the laws and guidance of the Torah (Bible). This is the expectation of all Jewish </w:t>
      </w:r>
      <w:r w:rsidR="00613D66">
        <w:rPr>
          <w:rFonts w:ascii="Avenir Book" w:hAnsi="Avenir Book"/>
          <w:sz w:val="22"/>
          <w:szCs w:val="22"/>
        </w:rPr>
        <w:t>girls</w:t>
      </w:r>
      <w:r w:rsidRPr="00067E62">
        <w:rPr>
          <w:rFonts w:ascii="Avenir Book" w:hAnsi="Avenir Book"/>
          <w:sz w:val="22"/>
          <w:szCs w:val="22"/>
        </w:rPr>
        <w:t xml:space="preserve"> when they reach the age of </w:t>
      </w:r>
      <w:r w:rsidR="00613D66">
        <w:rPr>
          <w:rFonts w:ascii="Avenir Book" w:hAnsi="Avenir Book"/>
          <w:sz w:val="22"/>
          <w:szCs w:val="22"/>
        </w:rPr>
        <w:t xml:space="preserve">12 or </w:t>
      </w:r>
      <w:r w:rsidRPr="00067E62">
        <w:rPr>
          <w:rFonts w:ascii="Avenir Book" w:hAnsi="Avenir Book"/>
          <w:sz w:val="22"/>
          <w:szCs w:val="22"/>
        </w:rPr>
        <w:t xml:space="preserve">13. For Jewish </w:t>
      </w:r>
      <w:r w:rsidR="00613D66">
        <w:rPr>
          <w:rFonts w:ascii="Avenir Book" w:hAnsi="Avenir Book"/>
          <w:sz w:val="22"/>
          <w:szCs w:val="22"/>
        </w:rPr>
        <w:t>boys</w:t>
      </w:r>
      <w:r w:rsidRPr="00067E62">
        <w:rPr>
          <w:rFonts w:ascii="Avenir Book" w:hAnsi="Avenir Book"/>
          <w:sz w:val="22"/>
          <w:szCs w:val="22"/>
        </w:rPr>
        <w:t xml:space="preserve">, they </w:t>
      </w:r>
      <w:r w:rsidR="00613D66">
        <w:rPr>
          <w:rFonts w:ascii="Avenir Book" w:hAnsi="Avenir Book"/>
          <w:sz w:val="22"/>
          <w:szCs w:val="22"/>
        </w:rPr>
        <w:t>celebrate their Bar</w:t>
      </w:r>
      <w:r w:rsidRPr="00067E62">
        <w:rPr>
          <w:rFonts w:ascii="Avenir Book" w:hAnsi="Avenir Book"/>
          <w:sz w:val="22"/>
          <w:szCs w:val="22"/>
        </w:rPr>
        <w:t xml:space="preserve"> Mitzvah at 13 ye</w:t>
      </w:r>
      <w:r w:rsidR="00600A2F">
        <w:rPr>
          <w:rFonts w:ascii="Avenir Book" w:hAnsi="Avenir Book"/>
          <w:sz w:val="22"/>
          <w:szCs w:val="22"/>
        </w:rPr>
        <w:t>ars old. A central part of a Bat</w:t>
      </w:r>
      <w:r w:rsidRPr="00067E62">
        <w:rPr>
          <w:rFonts w:ascii="Avenir Book" w:hAnsi="Avenir Book"/>
          <w:sz w:val="22"/>
          <w:szCs w:val="22"/>
        </w:rPr>
        <w:t xml:space="preserve"> Mitzvah ceremony, includes being called to read aloud from the Torah for the first time. </w:t>
      </w:r>
      <w:r w:rsidR="00600A2F">
        <w:rPr>
          <w:rFonts w:ascii="Avenir Book" w:hAnsi="Avenir Book"/>
          <w:sz w:val="22"/>
          <w:szCs w:val="22"/>
        </w:rPr>
        <w:t>Carly</w:t>
      </w:r>
      <w:r w:rsidRPr="00067E62">
        <w:rPr>
          <w:rFonts w:ascii="Avenir Book" w:hAnsi="Avenir Book"/>
          <w:sz w:val="22"/>
          <w:szCs w:val="22"/>
        </w:rPr>
        <w:t xml:space="preserve"> will be chanting the </w:t>
      </w:r>
      <w:r w:rsidR="00600A2F">
        <w:rPr>
          <w:rFonts w:ascii="Avenir Book" w:hAnsi="Avenir Book"/>
          <w:sz w:val="22"/>
          <w:szCs w:val="22"/>
        </w:rPr>
        <w:t xml:space="preserve">first and </w:t>
      </w:r>
      <w:r w:rsidRPr="00067E62">
        <w:rPr>
          <w:rFonts w:ascii="Avenir Book" w:hAnsi="Avenir Book"/>
          <w:sz w:val="22"/>
          <w:szCs w:val="22"/>
        </w:rPr>
        <w:t>final portion</w:t>
      </w:r>
      <w:r w:rsidR="00600A2F">
        <w:rPr>
          <w:rFonts w:ascii="Avenir Book" w:hAnsi="Avenir Book"/>
          <w:sz w:val="22"/>
          <w:szCs w:val="22"/>
        </w:rPr>
        <w:t>s</w:t>
      </w:r>
      <w:r w:rsidRPr="00067E62">
        <w:rPr>
          <w:rFonts w:ascii="Avenir Book" w:hAnsi="Avenir Book"/>
          <w:sz w:val="22"/>
          <w:szCs w:val="22"/>
        </w:rPr>
        <w:t xml:space="preserve"> of today’s Torah reading </w:t>
      </w:r>
      <w:r w:rsidRPr="00067E62">
        <w:rPr>
          <w:rFonts w:ascii="Avenir Book" w:hAnsi="Avenir Book"/>
          <w:i/>
          <w:sz w:val="22"/>
          <w:szCs w:val="22"/>
        </w:rPr>
        <w:t>(</w:t>
      </w:r>
      <w:proofErr w:type="spellStart"/>
      <w:r w:rsidR="002A3755" w:rsidRPr="002A3755">
        <w:rPr>
          <w:rFonts w:ascii="Avenir Book" w:hAnsi="Avenir Book"/>
          <w:i/>
          <w:sz w:val="22"/>
          <w:szCs w:val="22"/>
        </w:rPr>
        <w:t>Behaalotcha</w:t>
      </w:r>
      <w:proofErr w:type="spellEnd"/>
      <w:r w:rsidRPr="00067E62">
        <w:rPr>
          <w:rFonts w:ascii="Avenir Book" w:hAnsi="Avenir Book"/>
          <w:i/>
          <w:sz w:val="22"/>
          <w:szCs w:val="22"/>
        </w:rPr>
        <w:t>)</w:t>
      </w:r>
      <w:r w:rsidR="00900A88">
        <w:rPr>
          <w:rFonts w:ascii="Avenir Book" w:hAnsi="Avenir Book"/>
          <w:sz w:val="22"/>
          <w:szCs w:val="22"/>
        </w:rPr>
        <w:t xml:space="preserve"> to mark this occasion. Sh</w:t>
      </w:r>
      <w:r w:rsidRPr="00067E62">
        <w:rPr>
          <w:rFonts w:ascii="Avenir Book" w:hAnsi="Avenir Book"/>
          <w:sz w:val="22"/>
          <w:szCs w:val="22"/>
        </w:rPr>
        <w:t xml:space="preserve">e will also be sharing some thoughts on the Torah portion as well as chanting the Haftarah </w:t>
      </w:r>
      <w:r w:rsidRPr="00067E62">
        <w:rPr>
          <w:rFonts w:ascii="Avenir Book" w:hAnsi="Avenir Book"/>
          <w:i/>
          <w:sz w:val="22"/>
          <w:szCs w:val="22"/>
        </w:rPr>
        <w:t>(</w:t>
      </w:r>
      <w:r w:rsidR="00234596">
        <w:rPr>
          <w:rFonts w:ascii="Avenir Book" w:hAnsi="Avenir Book"/>
          <w:i/>
          <w:sz w:val="22"/>
          <w:szCs w:val="22"/>
        </w:rPr>
        <w:t>Z</w:t>
      </w:r>
      <w:r w:rsidR="00234596" w:rsidRPr="00234596">
        <w:rPr>
          <w:rFonts w:ascii="Avenir Book" w:hAnsi="Avenir Book"/>
          <w:i/>
          <w:sz w:val="22"/>
          <w:szCs w:val="22"/>
        </w:rPr>
        <w:t>echariah</w:t>
      </w:r>
      <w:r w:rsidRPr="00067E62">
        <w:rPr>
          <w:rFonts w:ascii="Avenir Book" w:hAnsi="Avenir Book"/>
          <w:i/>
          <w:sz w:val="22"/>
          <w:szCs w:val="22"/>
        </w:rPr>
        <w:t>)</w:t>
      </w:r>
      <w:r w:rsidRPr="00067E62">
        <w:rPr>
          <w:rFonts w:ascii="Avenir Book" w:hAnsi="Avenir Book"/>
          <w:sz w:val="22"/>
          <w:szCs w:val="22"/>
        </w:rPr>
        <w:t xml:space="preserve"> and leading some prayers throughout the service. </w:t>
      </w:r>
    </w:p>
    <w:p w14:paraId="6AF51BC1" w14:textId="77777777" w:rsidR="000302F2" w:rsidRDefault="000302F2" w:rsidP="000302F2">
      <w:pPr>
        <w:rPr>
          <w:rFonts w:ascii="Avenir Book" w:hAnsi="Avenir Book"/>
          <w:sz w:val="22"/>
          <w:szCs w:val="22"/>
        </w:rPr>
      </w:pPr>
    </w:p>
    <w:p w14:paraId="5836B552" w14:textId="77777777" w:rsidR="000302F2" w:rsidRPr="00040C7D" w:rsidRDefault="000302F2" w:rsidP="000302F2">
      <w:pPr>
        <w:pBdr>
          <w:bottom w:val="single" w:sz="6" w:space="1" w:color="auto"/>
        </w:pBdr>
        <w:rPr>
          <w:rFonts w:ascii="Avenir Heavy" w:hAnsi="Avenir Heavy"/>
          <w:color w:val="92D050"/>
          <w:sz w:val="28"/>
          <w:szCs w:val="28"/>
        </w:rPr>
      </w:pPr>
      <w:r w:rsidRPr="00040C7D">
        <w:rPr>
          <w:rFonts w:ascii="Avenir Heavy" w:hAnsi="Avenir Heavy"/>
          <w:color w:val="92D050"/>
          <w:sz w:val="28"/>
          <w:szCs w:val="28"/>
        </w:rPr>
        <w:t>Phones and Shabbat</w:t>
      </w:r>
    </w:p>
    <w:p w14:paraId="45D6EE85" w14:textId="77777777" w:rsidR="000302F2" w:rsidRPr="00067E62" w:rsidRDefault="000302F2" w:rsidP="000302F2">
      <w:pPr>
        <w:widowControl/>
        <w:jc w:val="both"/>
        <w:rPr>
          <w:rFonts w:ascii="Avenir Book" w:hAnsi="Avenir Book"/>
          <w:sz w:val="22"/>
          <w:szCs w:val="22"/>
        </w:rPr>
      </w:pPr>
    </w:p>
    <w:p w14:paraId="61893516" w14:textId="77777777" w:rsidR="000302F2" w:rsidRPr="00067E62" w:rsidRDefault="000302F2" w:rsidP="0080099D">
      <w:pPr>
        <w:widowControl/>
        <w:jc w:val="both"/>
        <w:rPr>
          <w:rFonts w:ascii="Avenir Book" w:hAnsi="Avenir Book"/>
          <w:sz w:val="22"/>
          <w:szCs w:val="22"/>
        </w:rPr>
      </w:pPr>
      <w:r w:rsidRPr="00067E62">
        <w:rPr>
          <w:rFonts w:ascii="Avenir Book" w:hAnsi="Avenir Book"/>
          <w:sz w:val="22"/>
          <w:szCs w:val="22"/>
        </w:rPr>
        <w:t xml:space="preserve">Phones and cameras are not permitted </w:t>
      </w:r>
      <w:r w:rsidR="0080099D">
        <w:rPr>
          <w:rFonts w:ascii="Avenir Book" w:hAnsi="Avenir Book"/>
          <w:sz w:val="22"/>
          <w:szCs w:val="22"/>
        </w:rPr>
        <w:t xml:space="preserve">at </w:t>
      </w:r>
      <w:proofErr w:type="spellStart"/>
      <w:r w:rsidR="0080099D">
        <w:rPr>
          <w:rFonts w:ascii="Avenir Book" w:hAnsi="Avenir Book"/>
          <w:sz w:val="22"/>
          <w:szCs w:val="22"/>
        </w:rPr>
        <w:t>Kehillath</w:t>
      </w:r>
      <w:proofErr w:type="spellEnd"/>
      <w:r w:rsidR="0080099D">
        <w:rPr>
          <w:rFonts w:ascii="Avenir Book" w:hAnsi="Avenir Book"/>
          <w:sz w:val="22"/>
          <w:szCs w:val="22"/>
        </w:rPr>
        <w:t xml:space="preserve"> Israel </w:t>
      </w:r>
      <w:r w:rsidR="00936A57">
        <w:rPr>
          <w:rFonts w:ascii="Avenir Book" w:hAnsi="Avenir Book"/>
          <w:sz w:val="22"/>
          <w:szCs w:val="22"/>
        </w:rPr>
        <w:t xml:space="preserve">during the </w:t>
      </w:r>
      <w:r w:rsidR="0080099D">
        <w:rPr>
          <w:rFonts w:ascii="Avenir Book" w:hAnsi="Avenir Book"/>
          <w:sz w:val="22"/>
          <w:szCs w:val="22"/>
        </w:rPr>
        <w:t>Sabbath</w:t>
      </w:r>
      <w:r w:rsidR="00936A57">
        <w:rPr>
          <w:rFonts w:ascii="Avenir Book" w:hAnsi="Avenir Book"/>
          <w:sz w:val="22"/>
          <w:szCs w:val="22"/>
        </w:rPr>
        <w:t xml:space="preserve">. </w:t>
      </w:r>
      <w:r w:rsidRPr="00067E62">
        <w:rPr>
          <w:rFonts w:ascii="Avenir Book" w:hAnsi="Avenir Book"/>
          <w:sz w:val="22"/>
          <w:szCs w:val="22"/>
        </w:rPr>
        <w:t xml:space="preserve">We ask that you kindly keep your phone shut off and away </w:t>
      </w:r>
      <w:r w:rsidR="0033118D">
        <w:rPr>
          <w:rFonts w:ascii="Avenir Book" w:hAnsi="Avenir Book"/>
          <w:sz w:val="22"/>
          <w:szCs w:val="22"/>
        </w:rPr>
        <w:t xml:space="preserve">while at </w:t>
      </w:r>
      <w:r w:rsidR="0080099D">
        <w:rPr>
          <w:rFonts w:ascii="Avenir Book" w:hAnsi="Avenir Book"/>
          <w:sz w:val="22"/>
          <w:szCs w:val="22"/>
        </w:rPr>
        <w:t>the synagogue</w:t>
      </w:r>
      <w:r w:rsidRPr="00067E62">
        <w:rPr>
          <w:rFonts w:ascii="Avenir Book" w:hAnsi="Avenir Book"/>
          <w:sz w:val="22"/>
          <w:szCs w:val="22"/>
        </w:rPr>
        <w:t xml:space="preserve">. </w:t>
      </w:r>
    </w:p>
    <w:p w14:paraId="67C685D9" w14:textId="77777777" w:rsidR="000302F2" w:rsidRPr="00067E62" w:rsidRDefault="000302F2" w:rsidP="000302F2">
      <w:pPr>
        <w:overflowPunct/>
        <w:textAlignment w:val="auto"/>
        <w:rPr>
          <w:rFonts w:ascii="Avenir Book" w:hAnsi="Avenir Book"/>
          <w:sz w:val="22"/>
          <w:szCs w:val="22"/>
        </w:rPr>
      </w:pPr>
    </w:p>
    <w:p w14:paraId="4609D583" w14:textId="77777777" w:rsidR="000302F2" w:rsidRPr="00040C7D" w:rsidRDefault="000302F2" w:rsidP="000302F2">
      <w:pPr>
        <w:pBdr>
          <w:bottom w:val="single" w:sz="6" w:space="1" w:color="auto"/>
        </w:pBdr>
        <w:rPr>
          <w:rFonts w:ascii="Avenir Heavy" w:hAnsi="Avenir Heavy"/>
          <w:color w:val="92D050"/>
          <w:sz w:val="28"/>
          <w:szCs w:val="28"/>
        </w:rPr>
      </w:pPr>
      <w:r w:rsidRPr="00040C7D">
        <w:rPr>
          <w:rFonts w:ascii="Avenir Heavy" w:hAnsi="Avenir Heavy"/>
          <w:color w:val="92D050"/>
          <w:sz w:val="28"/>
          <w:szCs w:val="28"/>
        </w:rPr>
        <w:t>What to Wear?</w:t>
      </w:r>
    </w:p>
    <w:p w14:paraId="0250C9DA" w14:textId="77777777" w:rsidR="000302F2" w:rsidRPr="00067E62" w:rsidRDefault="000302F2" w:rsidP="000302F2">
      <w:pPr>
        <w:overflowPunct/>
        <w:textAlignment w:val="auto"/>
        <w:rPr>
          <w:rFonts w:ascii="Avenir Book" w:hAnsi="Avenir Book"/>
          <w:sz w:val="22"/>
          <w:szCs w:val="22"/>
        </w:rPr>
      </w:pPr>
    </w:p>
    <w:p w14:paraId="705C59B4" w14:textId="77777777" w:rsidR="000302F2" w:rsidRDefault="000302F2" w:rsidP="000302F2">
      <w:pPr>
        <w:rPr>
          <w:rFonts w:ascii="Avenir Book" w:hAnsi="Avenir Book"/>
          <w:sz w:val="22"/>
          <w:szCs w:val="22"/>
        </w:rPr>
      </w:pPr>
      <w:r w:rsidRPr="00067E62">
        <w:rPr>
          <w:rFonts w:ascii="Avenir Book" w:hAnsi="Avenir Book"/>
          <w:sz w:val="22"/>
          <w:szCs w:val="22"/>
        </w:rPr>
        <w:t xml:space="preserve">In our Synagogue, it is customary for all men to wear a </w:t>
      </w:r>
      <w:r w:rsidRPr="00067E62">
        <w:rPr>
          <w:rFonts w:ascii="Avenir Book" w:hAnsi="Avenir Book"/>
          <w:i/>
          <w:sz w:val="22"/>
          <w:szCs w:val="22"/>
        </w:rPr>
        <w:t xml:space="preserve">Kippah </w:t>
      </w:r>
      <w:r w:rsidRPr="00067E62">
        <w:rPr>
          <w:rFonts w:ascii="Avenir Book" w:hAnsi="Avenir Book"/>
          <w:sz w:val="22"/>
          <w:szCs w:val="22"/>
        </w:rPr>
        <w:t xml:space="preserve">(yarmulke) on their heads and Jewish men are expected to wear a </w:t>
      </w:r>
      <w:r w:rsidRPr="00067E62">
        <w:rPr>
          <w:rFonts w:ascii="Avenir Book" w:hAnsi="Avenir Book"/>
          <w:i/>
          <w:sz w:val="22"/>
          <w:szCs w:val="22"/>
        </w:rPr>
        <w:t>Tallit (</w:t>
      </w:r>
      <w:r w:rsidRPr="00067E62">
        <w:rPr>
          <w:rFonts w:ascii="Avenir Book" w:hAnsi="Avenir Book"/>
          <w:sz w:val="22"/>
          <w:szCs w:val="22"/>
        </w:rPr>
        <w:t>prayer shawl). Jewish women often cover their heads and wear a Tallit, as well. Both are available in the foyer of the sanctuary for your use.</w:t>
      </w:r>
    </w:p>
    <w:p w14:paraId="21EA405C" w14:textId="77777777" w:rsidR="00C262B3" w:rsidRPr="00040C7D" w:rsidRDefault="000302F2" w:rsidP="00040C7D">
      <w:pPr>
        <w:pBdr>
          <w:bottom w:val="single" w:sz="6" w:space="1" w:color="auto"/>
        </w:pBdr>
        <w:rPr>
          <w:rFonts w:ascii="Avenir Heavy" w:hAnsi="Avenir Heavy"/>
          <w:color w:val="92D050"/>
          <w:sz w:val="28"/>
          <w:szCs w:val="28"/>
        </w:rPr>
      </w:pPr>
      <w:r w:rsidRPr="00040C7D">
        <w:rPr>
          <w:rFonts w:ascii="Avenir Heavy" w:hAnsi="Avenir Heavy"/>
          <w:color w:val="92D050"/>
          <w:sz w:val="28"/>
          <w:szCs w:val="28"/>
        </w:rPr>
        <w:br w:type="column"/>
      </w:r>
      <w:r w:rsidR="00C262B3" w:rsidRPr="00040C7D">
        <w:rPr>
          <w:rFonts w:ascii="Avenir Book" w:hAnsi="Avenir Book"/>
          <w:color w:val="92D050"/>
          <w:sz w:val="16"/>
          <w:szCs w:val="16"/>
        </w:rPr>
        <w:t xml:space="preserve"> </w:t>
      </w:r>
      <w:r w:rsidR="00040C7D" w:rsidRPr="00040C7D">
        <w:rPr>
          <w:rFonts w:ascii="Avenir Heavy" w:hAnsi="Avenir Heavy"/>
          <w:color w:val="92D050"/>
          <w:sz w:val="28"/>
          <w:szCs w:val="28"/>
        </w:rPr>
        <w:t>Carly</w:t>
      </w:r>
      <w:r w:rsidR="00C262B3" w:rsidRPr="00040C7D">
        <w:rPr>
          <w:rFonts w:ascii="Avenir Heavy" w:hAnsi="Avenir Heavy"/>
          <w:color w:val="92D050"/>
          <w:sz w:val="28"/>
          <w:szCs w:val="28"/>
        </w:rPr>
        <w:t>-isms</w:t>
      </w:r>
    </w:p>
    <w:p w14:paraId="32B3DE77" w14:textId="77777777" w:rsidR="00C262B3" w:rsidRDefault="00C262B3" w:rsidP="00C262B3">
      <w:pPr>
        <w:widowControl/>
        <w:overflowPunct/>
        <w:autoSpaceDE/>
        <w:autoSpaceDN/>
        <w:adjustRightInd/>
        <w:textAlignment w:val="auto"/>
        <w:rPr>
          <w:rFonts w:ascii="Avenir Book" w:hAnsi="Avenir Book"/>
          <w:sz w:val="22"/>
          <w:szCs w:val="22"/>
        </w:rPr>
      </w:pPr>
    </w:p>
    <w:p w14:paraId="396A5B4A" w14:textId="77777777" w:rsidR="00C263BE" w:rsidRPr="0077057B" w:rsidRDefault="00C263BE" w:rsidP="00C263BE">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If you ever want to keep a secret, make sure Carly is not in t</w:t>
      </w:r>
      <w:r w:rsidR="004A6712">
        <w:rPr>
          <w:rFonts w:ascii="Avenir Book" w:hAnsi="Avenir Book"/>
          <w:sz w:val="22"/>
          <w:szCs w:val="22"/>
        </w:rPr>
        <w:t xml:space="preserve">he same zip code. Many times </w:t>
      </w:r>
      <w:r w:rsidRPr="0077057B">
        <w:rPr>
          <w:rFonts w:ascii="Avenir Book" w:hAnsi="Avenir Book"/>
          <w:sz w:val="22"/>
          <w:szCs w:val="22"/>
        </w:rPr>
        <w:t>one of us has whispered a secret to someone only to hear Carly call out "I heard that!" from across the house.</w:t>
      </w:r>
    </w:p>
    <w:p w14:paraId="403CFA7A" w14:textId="77777777" w:rsidR="00C263BE" w:rsidRPr="0077057B" w:rsidRDefault="00C263BE" w:rsidP="00C263BE">
      <w:pPr>
        <w:widowControl/>
        <w:overflowPunct/>
        <w:autoSpaceDE/>
        <w:autoSpaceDN/>
        <w:adjustRightInd/>
        <w:textAlignment w:val="auto"/>
        <w:rPr>
          <w:rFonts w:ascii="Avenir Book" w:hAnsi="Avenir Book"/>
          <w:sz w:val="22"/>
          <w:szCs w:val="22"/>
        </w:rPr>
      </w:pPr>
    </w:p>
    <w:p w14:paraId="7E61F6EE" w14:textId="77777777" w:rsidR="00C263BE" w:rsidRPr="0077057B" w:rsidRDefault="00823D05" w:rsidP="00C263BE">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Carly has tremendous “</w:t>
      </w:r>
      <w:proofErr w:type="spellStart"/>
      <w:r w:rsidR="00C263BE" w:rsidRPr="0077057B">
        <w:rPr>
          <w:rFonts w:ascii="Avenir Book" w:hAnsi="Avenir Book"/>
          <w:sz w:val="22"/>
          <w:szCs w:val="22"/>
        </w:rPr>
        <w:t>sticktoitiveness</w:t>
      </w:r>
      <w:proofErr w:type="spellEnd"/>
      <w:r w:rsidRPr="0077057B">
        <w:rPr>
          <w:rFonts w:ascii="Avenir Book" w:hAnsi="Avenir Book"/>
          <w:sz w:val="22"/>
          <w:szCs w:val="22"/>
        </w:rPr>
        <w:t>.”</w:t>
      </w:r>
      <w:r w:rsidR="00C263BE" w:rsidRPr="0077057B">
        <w:rPr>
          <w:rFonts w:ascii="Avenir Book" w:hAnsi="Avenir Book"/>
          <w:sz w:val="22"/>
          <w:szCs w:val="22"/>
        </w:rPr>
        <w:t xml:space="preserve"> Once she starts something, she almost always sees it through to completion. </w:t>
      </w:r>
    </w:p>
    <w:p w14:paraId="0F4AF5C9" w14:textId="77777777" w:rsidR="00C263BE" w:rsidRPr="0077057B" w:rsidRDefault="00C263BE" w:rsidP="00C263BE">
      <w:pPr>
        <w:widowControl/>
        <w:overflowPunct/>
        <w:autoSpaceDE/>
        <w:autoSpaceDN/>
        <w:adjustRightInd/>
        <w:textAlignment w:val="auto"/>
        <w:rPr>
          <w:rFonts w:ascii="Avenir Book" w:hAnsi="Avenir Book"/>
          <w:sz w:val="22"/>
          <w:szCs w:val="22"/>
        </w:rPr>
      </w:pPr>
    </w:p>
    <w:p w14:paraId="49C3D418" w14:textId="77777777" w:rsidR="004C45B6" w:rsidRPr="0077057B" w:rsidRDefault="0066353D" w:rsidP="00C262B3">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Carly has always been easy going. She goes with the flow and rarely gets rattled. As general rule, this is an amazing quality, except when it comes to getting out of the car. It takes that girl forever to exit the vehicle. FOREVER.</w:t>
      </w:r>
    </w:p>
    <w:p w14:paraId="78AC7FC5" w14:textId="77777777" w:rsidR="004C45B6" w:rsidRPr="0077057B" w:rsidRDefault="004C45B6" w:rsidP="00C262B3">
      <w:pPr>
        <w:widowControl/>
        <w:overflowPunct/>
        <w:autoSpaceDE/>
        <w:autoSpaceDN/>
        <w:adjustRightInd/>
        <w:textAlignment w:val="auto"/>
        <w:rPr>
          <w:rFonts w:ascii="Avenir Book" w:hAnsi="Avenir Book"/>
          <w:sz w:val="22"/>
          <w:szCs w:val="22"/>
        </w:rPr>
      </w:pPr>
    </w:p>
    <w:p w14:paraId="0CAEADB8" w14:textId="77777777" w:rsidR="000D12CF" w:rsidRDefault="00C63D7D" w:rsidP="00C262B3">
      <w:pPr>
        <w:widowControl/>
        <w:overflowPunct/>
        <w:autoSpaceDE/>
        <w:autoSpaceDN/>
        <w:adjustRightInd/>
        <w:textAlignment w:val="auto"/>
        <w:rPr>
          <w:rFonts w:ascii="Avenir Book" w:hAnsi="Avenir Book"/>
          <w:sz w:val="22"/>
          <w:szCs w:val="22"/>
        </w:rPr>
      </w:pPr>
      <w:r w:rsidRPr="0077057B">
        <w:rPr>
          <w:rFonts w:ascii="Avenir Book" w:hAnsi="Avenir Book"/>
          <w:sz w:val="22"/>
          <w:szCs w:val="22"/>
        </w:rPr>
        <w:t>When it comes to food, Carly will try anyth</w:t>
      </w:r>
      <w:r w:rsidR="00823D05" w:rsidRPr="0077057B">
        <w:rPr>
          <w:rFonts w:ascii="Avenir Book" w:hAnsi="Avenir Book"/>
          <w:sz w:val="22"/>
          <w:szCs w:val="22"/>
        </w:rPr>
        <w:t>ing, whether it's joining Dad at a ramen pop-</w:t>
      </w:r>
      <w:r w:rsidRPr="0077057B">
        <w:rPr>
          <w:rFonts w:ascii="Avenir Book" w:hAnsi="Avenir Book"/>
          <w:sz w:val="22"/>
          <w:szCs w:val="22"/>
        </w:rPr>
        <w:t>up or tasting a concoction whipped up by her brother (don't ask). But somehow, she doesn't like soda or frosting.</w:t>
      </w:r>
      <w:r>
        <w:rPr>
          <w:rFonts w:ascii="Avenir Book" w:hAnsi="Avenir Book"/>
          <w:sz w:val="22"/>
          <w:szCs w:val="22"/>
        </w:rPr>
        <w:t xml:space="preserve"> </w:t>
      </w:r>
    </w:p>
    <w:p w14:paraId="244B16C8" w14:textId="77777777" w:rsidR="006005ED" w:rsidRDefault="006005ED" w:rsidP="00C262B3">
      <w:pPr>
        <w:widowControl/>
        <w:overflowPunct/>
        <w:autoSpaceDE/>
        <w:autoSpaceDN/>
        <w:adjustRightInd/>
        <w:textAlignment w:val="auto"/>
        <w:rPr>
          <w:rFonts w:ascii="Avenir Book" w:hAnsi="Avenir Book"/>
          <w:sz w:val="22"/>
          <w:szCs w:val="22"/>
        </w:rPr>
      </w:pPr>
    </w:p>
    <w:p w14:paraId="6FB5AD34" w14:textId="77777777" w:rsidR="00C262B3" w:rsidRDefault="000365F8" w:rsidP="000365F8">
      <w:pPr>
        <w:widowControl/>
        <w:overflowPunct/>
        <w:autoSpaceDE/>
        <w:autoSpaceDN/>
        <w:adjustRightInd/>
        <w:jc w:val="center"/>
        <w:textAlignment w:val="auto"/>
        <w:rPr>
          <w:rFonts w:ascii="Avenir Book" w:hAnsi="Avenir Book"/>
          <w:sz w:val="22"/>
          <w:szCs w:val="22"/>
        </w:rPr>
      </w:pPr>
      <w:r>
        <w:rPr>
          <w:rFonts w:ascii="Avenir Book" w:hAnsi="Avenir Book"/>
          <w:noProof/>
          <w:sz w:val="22"/>
          <w:szCs w:val="22"/>
          <w:lang w:eastAsia="zh-CN"/>
        </w:rPr>
        <w:drawing>
          <wp:inline distT="0" distB="0" distL="0" distR="0" wp14:anchorId="0952BF92" wp14:editId="468BF006">
            <wp:extent cx="1740535" cy="1740535"/>
            <wp:effectExtent l="25400" t="0" r="12065" b="0"/>
            <wp:docPr id="3" name="Picture 1" descr=":::::Temp:Carly_Ra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Temp:Carly_Ramen.jpg"/>
                    <pic:cNvPicPr>
                      <a:picLocks noChangeAspect="1" noChangeArrowheads="1"/>
                    </pic:cNvPicPr>
                  </pic:nvPicPr>
                  <pic:blipFill>
                    <a:blip r:embed="rId10"/>
                    <a:srcRect/>
                    <a:stretch>
                      <a:fillRect/>
                    </a:stretch>
                  </pic:blipFill>
                  <pic:spPr bwMode="auto">
                    <a:xfrm>
                      <a:off x="0" y="0"/>
                      <a:ext cx="1743316" cy="1743316"/>
                    </a:xfrm>
                    <a:prstGeom prst="roundRect">
                      <a:avLst/>
                    </a:prstGeom>
                    <a:noFill/>
                    <a:ln w="9525">
                      <a:noFill/>
                      <a:miter lim="800000"/>
                      <a:headEnd/>
                      <a:tailEnd/>
                    </a:ln>
                  </pic:spPr>
                </pic:pic>
              </a:graphicData>
            </a:graphic>
          </wp:inline>
        </w:drawing>
      </w:r>
      <w:r w:rsidR="006005ED">
        <w:rPr>
          <w:rFonts w:ascii="Avenir Book" w:hAnsi="Avenir Book"/>
          <w:sz w:val="22"/>
          <w:szCs w:val="22"/>
        </w:rPr>
        <w:br w:type="column"/>
      </w:r>
    </w:p>
    <w:tbl>
      <w:tblPr>
        <w:tblStyle w:val="TableGrid"/>
        <w:tblW w:w="5868" w:type="dxa"/>
        <w:tblLook w:val="04A0" w:firstRow="1" w:lastRow="0" w:firstColumn="1" w:lastColumn="0" w:noHBand="0" w:noVBand="1"/>
      </w:tblPr>
      <w:tblGrid>
        <w:gridCol w:w="1394"/>
        <w:gridCol w:w="4474"/>
      </w:tblGrid>
      <w:tr w:rsidR="000E3F13" w:rsidRPr="005B34B1" w14:paraId="4AE5D673" w14:textId="77777777">
        <w:trPr>
          <w:trHeight w:val="1413"/>
        </w:trPr>
        <w:tc>
          <w:tcPr>
            <w:tcW w:w="1394" w:type="dxa"/>
            <w:tcBorders>
              <w:top w:val="nil"/>
              <w:left w:val="nil"/>
              <w:bottom w:val="nil"/>
              <w:right w:val="nil"/>
            </w:tcBorders>
          </w:tcPr>
          <w:p w14:paraId="27C286B9" w14:textId="77777777" w:rsidR="000E3F13" w:rsidRPr="002C4BC0" w:rsidRDefault="00C262B3" w:rsidP="00F2703B">
            <w:pPr>
              <w:widowControl/>
              <w:jc w:val="both"/>
            </w:pPr>
            <w:r>
              <w:rPr>
                <w:rFonts w:ascii="Avenir Book" w:hAnsi="Avenir Book"/>
                <w:sz w:val="22"/>
                <w:szCs w:val="22"/>
              </w:rPr>
              <w:br w:type="column"/>
            </w:r>
            <w:r w:rsidR="000E3F13" w:rsidRPr="00040C7D">
              <w:rPr>
                <w:rFonts w:ascii="Avenir Medium" w:hAnsi="Avenir Medium"/>
                <w:color w:val="92D050"/>
                <w:sz w:val="22"/>
                <w:szCs w:val="22"/>
              </w:rPr>
              <w:t>D’VAR TORAH</w:t>
            </w:r>
            <w:r w:rsidR="000E3F13" w:rsidRPr="003D702A">
              <w:rPr>
                <w:rFonts w:ascii="Avenir Medium" w:hAnsi="Avenir Medium"/>
                <w:color w:val="FF8000"/>
                <w:sz w:val="22"/>
                <w:szCs w:val="22"/>
              </w:rPr>
              <w:t xml:space="preserve"> </w:t>
            </w:r>
          </w:p>
        </w:tc>
        <w:tc>
          <w:tcPr>
            <w:tcW w:w="4474" w:type="dxa"/>
            <w:tcBorders>
              <w:top w:val="nil"/>
              <w:left w:val="nil"/>
              <w:bottom w:val="nil"/>
              <w:right w:val="nil"/>
            </w:tcBorders>
          </w:tcPr>
          <w:p w14:paraId="6CB73129" w14:textId="77777777" w:rsidR="000E3F13" w:rsidRPr="007B3D6E" w:rsidRDefault="000E3F13" w:rsidP="00506005">
            <w:pPr>
              <w:widowControl/>
              <w:jc w:val="both"/>
              <w:rPr>
                <w:rFonts w:ascii="Avenir Book" w:hAnsi="Avenir Book"/>
                <w:sz w:val="16"/>
                <w:szCs w:val="16"/>
              </w:rPr>
            </w:pPr>
            <w:r w:rsidRPr="005B34B1">
              <w:rPr>
                <w:rFonts w:ascii="Avenir Book" w:hAnsi="Avenir Book"/>
                <w:sz w:val="22"/>
                <w:szCs w:val="22"/>
              </w:rPr>
              <w:t xml:space="preserve">A speech that incorporates some teaching from the Torah. </w:t>
            </w:r>
            <w:r w:rsidR="00506005">
              <w:rPr>
                <w:rFonts w:ascii="Avenir Book" w:hAnsi="Avenir Book"/>
                <w:sz w:val="22"/>
                <w:szCs w:val="22"/>
              </w:rPr>
              <w:t>Carly</w:t>
            </w:r>
            <w:r w:rsidRPr="005B34B1">
              <w:rPr>
                <w:rFonts w:ascii="Avenir Book" w:hAnsi="Avenir Book"/>
                <w:sz w:val="22"/>
                <w:szCs w:val="22"/>
              </w:rPr>
              <w:t xml:space="preserve"> will share a </w:t>
            </w:r>
            <w:proofErr w:type="spellStart"/>
            <w:r w:rsidRPr="005B34B1">
              <w:rPr>
                <w:rFonts w:ascii="Avenir Book" w:hAnsi="Avenir Book"/>
                <w:sz w:val="22"/>
                <w:szCs w:val="22"/>
              </w:rPr>
              <w:t>D’var</w:t>
            </w:r>
            <w:proofErr w:type="spellEnd"/>
            <w:r w:rsidRPr="005B34B1">
              <w:rPr>
                <w:rFonts w:ascii="Avenir Book" w:hAnsi="Avenir Book"/>
                <w:sz w:val="22"/>
                <w:szCs w:val="22"/>
              </w:rPr>
              <w:t xml:space="preserve"> Torah with us today based on </w:t>
            </w:r>
            <w:r w:rsidR="00506005">
              <w:rPr>
                <w:rFonts w:ascii="Avenir Book" w:hAnsi="Avenir Book"/>
                <w:sz w:val="22"/>
                <w:szCs w:val="22"/>
              </w:rPr>
              <w:t>her</w:t>
            </w:r>
            <w:r w:rsidRPr="005B34B1">
              <w:rPr>
                <w:rFonts w:ascii="Avenir Book" w:hAnsi="Avenir Book"/>
                <w:sz w:val="22"/>
                <w:szCs w:val="22"/>
              </w:rPr>
              <w:t xml:space="preserve"> studies of the </w:t>
            </w:r>
            <w:proofErr w:type="spellStart"/>
            <w:r w:rsidR="00506005" w:rsidRPr="00506005">
              <w:rPr>
                <w:rFonts w:ascii="Avenir Book" w:hAnsi="Avenir Book"/>
                <w:i/>
                <w:sz w:val="22"/>
                <w:szCs w:val="22"/>
              </w:rPr>
              <w:t>Behaalotcha</w:t>
            </w:r>
            <w:proofErr w:type="spellEnd"/>
            <w:r w:rsidR="00506005">
              <w:rPr>
                <w:rFonts w:ascii="Avenir Book" w:hAnsi="Avenir Book"/>
                <w:i/>
                <w:sz w:val="22"/>
                <w:szCs w:val="22"/>
              </w:rPr>
              <w:t xml:space="preserve"> </w:t>
            </w:r>
            <w:r w:rsidRPr="005B34B1">
              <w:rPr>
                <w:rFonts w:ascii="Avenir Book" w:hAnsi="Avenir Book"/>
                <w:sz w:val="22"/>
                <w:szCs w:val="22"/>
              </w:rPr>
              <w:t>Torah portion.</w:t>
            </w:r>
            <w:r>
              <w:rPr>
                <w:rFonts w:ascii="Avenir Book" w:hAnsi="Avenir Book"/>
                <w:sz w:val="16"/>
                <w:szCs w:val="16"/>
              </w:rPr>
              <w:t xml:space="preserve"> </w:t>
            </w:r>
          </w:p>
        </w:tc>
      </w:tr>
      <w:tr w:rsidR="000E3F13" w:rsidRPr="005B34B1" w14:paraId="43F6B733" w14:textId="77777777">
        <w:trPr>
          <w:trHeight w:val="4464"/>
        </w:trPr>
        <w:tc>
          <w:tcPr>
            <w:tcW w:w="1394" w:type="dxa"/>
            <w:tcBorders>
              <w:top w:val="nil"/>
              <w:left w:val="nil"/>
              <w:bottom w:val="nil"/>
              <w:right w:val="nil"/>
            </w:tcBorders>
          </w:tcPr>
          <w:p w14:paraId="6E60CA9F" w14:textId="77777777" w:rsidR="000E3F13" w:rsidRPr="003D702A" w:rsidRDefault="000E3F13" w:rsidP="00F2703B">
            <w:pPr>
              <w:widowControl/>
              <w:jc w:val="both"/>
              <w:rPr>
                <w:rFonts w:ascii="Avenir Medium" w:hAnsi="Avenir Medium"/>
                <w:color w:val="FF8000"/>
                <w:sz w:val="22"/>
                <w:szCs w:val="22"/>
              </w:rPr>
            </w:pPr>
            <w:r w:rsidRPr="00040C7D">
              <w:rPr>
                <w:rFonts w:ascii="Avenir Medium" w:hAnsi="Avenir Medium"/>
                <w:color w:val="92D050"/>
                <w:sz w:val="22"/>
                <w:szCs w:val="22"/>
              </w:rPr>
              <w:t>HAFTARAH</w:t>
            </w:r>
            <w:r w:rsidRPr="003D702A">
              <w:rPr>
                <w:rFonts w:ascii="Avenir Medium" w:hAnsi="Avenir Medium"/>
                <w:color w:val="FF8000"/>
                <w:sz w:val="22"/>
                <w:szCs w:val="22"/>
              </w:rPr>
              <w:t xml:space="preserve"> </w:t>
            </w:r>
          </w:p>
        </w:tc>
        <w:tc>
          <w:tcPr>
            <w:tcW w:w="4474" w:type="dxa"/>
            <w:tcBorders>
              <w:top w:val="nil"/>
              <w:left w:val="nil"/>
              <w:bottom w:val="nil"/>
              <w:right w:val="nil"/>
            </w:tcBorders>
          </w:tcPr>
          <w:p w14:paraId="124A3598" w14:textId="77777777" w:rsidR="000E3F13" w:rsidRPr="005B34B1" w:rsidRDefault="000E3F13" w:rsidP="00736303">
            <w:pPr>
              <w:widowControl/>
              <w:overflowPunct/>
              <w:textAlignment w:val="auto"/>
              <w:rPr>
                <w:rFonts w:ascii="Avenir Book" w:hAnsi="Avenir Book"/>
                <w:sz w:val="22"/>
                <w:szCs w:val="22"/>
              </w:rPr>
            </w:pPr>
            <w:r w:rsidRPr="00AF6781">
              <w:rPr>
                <w:rFonts w:ascii="Avenir Book" w:hAnsi="Avenir Book"/>
                <w:sz w:val="22"/>
                <w:szCs w:val="22"/>
              </w:rPr>
              <w:t xml:space="preserve">A series of selections from the books of </w:t>
            </w:r>
            <w:hyperlink r:id="rId11" w:history="1">
              <w:r w:rsidRPr="00AF6781">
                <w:rPr>
                  <w:rFonts w:ascii="Avenir Book" w:hAnsi="Avenir Book"/>
                  <w:sz w:val="22"/>
                  <w:szCs w:val="22"/>
                </w:rPr>
                <w:t>Nevi'im</w:t>
              </w:r>
            </w:hyperlink>
            <w:r w:rsidRPr="00AF6781">
              <w:rPr>
                <w:rFonts w:ascii="Avenir Book" w:hAnsi="Avenir Book"/>
                <w:sz w:val="22"/>
                <w:szCs w:val="22"/>
              </w:rPr>
              <w:t xml:space="preserve"> ("Prophets") publicly read in </w:t>
            </w:r>
            <w:hyperlink r:id="rId12" w:history="1">
              <w:r w:rsidRPr="00AF6781">
                <w:rPr>
                  <w:rFonts w:ascii="Avenir Book" w:hAnsi="Avenir Book"/>
                  <w:sz w:val="22"/>
                  <w:szCs w:val="22"/>
                </w:rPr>
                <w:t>synagogue</w:t>
              </w:r>
            </w:hyperlink>
            <w:r w:rsidRPr="00AF6781">
              <w:rPr>
                <w:rFonts w:ascii="Avenir Book" w:hAnsi="Avenir Book"/>
                <w:sz w:val="22"/>
                <w:szCs w:val="22"/>
              </w:rPr>
              <w:t xml:space="preserve"> following the Torah reading each Sabbath and on Jewish festivals and fast days. Typically, the Haftarah is thematically linked to the Torah portion that precedes it. </w:t>
            </w:r>
            <w:r w:rsidRPr="00AF6781">
              <w:rPr>
                <w:rFonts w:ascii="Avenir Book" w:hAnsi="Avenir Book"/>
                <w:color w:val="000000"/>
                <w:sz w:val="22"/>
                <w:szCs w:val="22"/>
              </w:rPr>
              <w:t xml:space="preserve">According to ancient legend, Jews were prevented from reading Torah in the </w:t>
            </w:r>
            <w:r w:rsidR="00736303" w:rsidRPr="00AF6781">
              <w:rPr>
                <w:rFonts w:ascii="Avenir Book" w:hAnsi="Avenir Book"/>
                <w:color w:val="000000"/>
                <w:sz w:val="22"/>
                <w:szCs w:val="22"/>
              </w:rPr>
              <w:t>2</w:t>
            </w:r>
            <w:r w:rsidR="00736303" w:rsidRPr="00AF6781">
              <w:rPr>
                <w:rFonts w:ascii="Avenir Book" w:hAnsi="Avenir Book"/>
                <w:color w:val="000000"/>
                <w:sz w:val="22"/>
                <w:szCs w:val="22"/>
                <w:vertAlign w:val="superscript"/>
              </w:rPr>
              <w:t>nd</w:t>
            </w:r>
            <w:r w:rsidR="00736303" w:rsidRPr="00AF6781">
              <w:rPr>
                <w:rFonts w:ascii="Avenir Book" w:hAnsi="Avenir Book"/>
                <w:color w:val="000000"/>
                <w:sz w:val="22"/>
                <w:szCs w:val="22"/>
              </w:rPr>
              <w:t xml:space="preserve"> </w:t>
            </w:r>
            <w:r w:rsidRPr="00AF6781">
              <w:rPr>
                <w:rFonts w:ascii="Avenir Book" w:hAnsi="Avenir Book"/>
                <w:color w:val="000000"/>
                <w:sz w:val="22"/>
                <w:szCs w:val="22"/>
              </w:rPr>
              <w:t>century BCE. Our ancestors evaded the ruling by reading passages from the prophets instead, which reminded of the corresponding Torah readings</w:t>
            </w:r>
            <w:r w:rsidRPr="00AF6781">
              <w:rPr>
                <w:rFonts w:ascii="Avenir Book" w:hAnsi="Avenir Book"/>
                <w:strike/>
                <w:sz w:val="22"/>
                <w:szCs w:val="22"/>
              </w:rPr>
              <w:t>.</w:t>
            </w:r>
            <w:r w:rsidRPr="00AF6781">
              <w:rPr>
                <w:rFonts w:ascii="Avenir Book" w:hAnsi="Avenir Book"/>
                <w:sz w:val="22"/>
                <w:szCs w:val="22"/>
              </w:rPr>
              <w:t xml:space="preserve"> Today, </w:t>
            </w:r>
            <w:r w:rsidR="001034AB" w:rsidRPr="00AF6781">
              <w:rPr>
                <w:rFonts w:ascii="Avenir Book" w:hAnsi="Avenir Book"/>
                <w:sz w:val="22"/>
                <w:szCs w:val="22"/>
              </w:rPr>
              <w:t>Carly</w:t>
            </w:r>
            <w:r w:rsidRPr="00AF6781">
              <w:rPr>
                <w:rFonts w:ascii="Avenir Book" w:hAnsi="Avenir Book"/>
                <w:sz w:val="22"/>
                <w:szCs w:val="22"/>
              </w:rPr>
              <w:t xml:space="preserve"> will read the Haftarah portion, “</w:t>
            </w:r>
            <w:r w:rsidR="001034AB" w:rsidRPr="00AF6781">
              <w:rPr>
                <w:rFonts w:ascii="Avenir Book" w:hAnsi="Avenir Book"/>
                <w:sz w:val="22"/>
                <w:szCs w:val="22"/>
              </w:rPr>
              <w:t>Zechariah</w:t>
            </w:r>
            <w:r w:rsidRPr="00AF6781">
              <w:rPr>
                <w:rFonts w:ascii="Avenir Book" w:hAnsi="Avenir Book"/>
                <w:sz w:val="22"/>
                <w:szCs w:val="22"/>
              </w:rPr>
              <w:t>.”</w:t>
            </w:r>
            <w:r>
              <w:rPr>
                <w:rFonts w:ascii="Avenir Book" w:hAnsi="Avenir Book"/>
                <w:sz w:val="16"/>
                <w:szCs w:val="16"/>
              </w:rPr>
              <w:t xml:space="preserve"> </w:t>
            </w:r>
          </w:p>
        </w:tc>
      </w:tr>
      <w:tr w:rsidR="000E3F13" w:rsidRPr="005B34B1" w14:paraId="327529FD" w14:textId="77777777">
        <w:trPr>
          <w:trHeight w:val="2277"/>
        </w:trPr>
        <w:tc>
          <w:tcPr>
            <w:tcW w:w="1394" w:type="dxa"/>
            <w:tcBorders>
              <w:top w:val="nil"/>
              <w:left w:val="nil"/>
              <w:bottom w:val="nil"/>
              <w:right w:val="nil"/>
            </w:tcBorders>
          </w:tcPr>
          <w:p w14:paraId="6ADEF518" w14:textId="77777777" w:rsidR="000E3F13" w:rsidRPr="003D702A" w:rsidRDefault="000E3F13" w:rsidP="00F2703B">
            <w:pPr>
              <w:widowControl/>
              <w:jc w:val="both"/>
              <w:rPr>
                <w:rFonts w:ascii="Avenir Medium" w:hAnsi="Avenir Medium"/>
                <w:color w:val="FF8000"/>
                <w:sz w:val="22"/>
                <w:szCs w:val="22"/>
              </w:rPr>
            </w:pPr>
            <w:r w:rsidRPr="00040C7D">
              <w:rPr>
                <w:rFonts w:ascii="Avenir Medium" w:hAnsi="Avenir Medium"/>
                <w:color w:val="92D050"/>
                <w:sz w:val="22"/>
                <w:szCs w:val="22"/>
              </w:rPr>
              <w:t>SIDDUR</w:t>
            </w:r>
          </w:p>
        </w:tc>
        <w:tc>
          <w:tcPr>
            <w:tcW w:w="4474" w:type="dxa"/>
            <w:tcBorders>
              <w:top w:val="nil"/>
              <w:left w:val="nil"/>
              <w:bottom w:val="nil"/>
              <w:right w:val="nil"/>
            </w:tcBorders>
          </w:tcPr>
          <w:p w14:paraId="066D8432" w14:textId="77777777" w:rsidR="000E3F13" w:rsidRPr="007B3D6E" w:rsidRDefault="000E3F13" w:rsidP="00736303">
            <w:pPr>
              <w:widowControl/>
              <w:jc w:val="both"/>
              <w:rPr>
                <w:rFonts w:ascii="Avenir Book" w:hAnsi="Avenir Book"/>
                <w:sz w:val="16"/>
                <w:szCs w:val="16"/>
              </w:rPr>
            </w:pPr>
            <w:r w:rsidRPr="005B34B1">
              <w:rPr>
                <w:rFonts w:ascii="Avenir Book" w:hAnsi="Avenir Book"/>
                <w:sz w:val="22"/>
                <w:szCs w:val="22"/>
              </w:rPr>
              <w:t xml:space="preserve">The Jewish prayer book, taken from the word meaning “order.” The services are organized in a purposeful sequence within this book. You will find the green book at your seats to follow along. As Hebrew is written and read from right to left, the books open </w:t>
            </w:r>
            <w:r>
              <w:rPr>
                <w:rFonts w:ascii="Avenir Book" w:hAnsi="Avenir Book"/>
                <w:sz w:val="22"/>
                <w:szCs w:val="22"/>
              </w:rPr>
              <w:t>this way</w:t>
            </w:r>
            <w:r w:rsidRPr="005B34B1">
              <w:rPr>
                <w:rFonts w:ascii="Avenir Book" w:hAnsi="Avenir Book"/>
                <w:sz w:val="22"/>
                <w:szCs w:val="22"/>
              </w:rPr>
              <w:t>.</w:t>
            </w:r>
            <w:r>
              <w:rPr>
                <w:rFonts w:ascii="Avenir Book" w:hAnsi="Avenir Book"/>
                <w:sz w:val="16"/>
                <w:szCs w:val="16"/>
              </w:rPr>
              <w:t xml:space="preserve"> </w:t>
            </w:r>
          </w:p>
        </w:tc>
      </w:tr>
      <w:tr w:rsidR="000E3F13" w:rsidRPr="00225B72" w14:paraId="68C07E38" w14:textId="77777777">
        <w:tc>
          <w:tcPr>
            <w:tcW w:w="1394" w:type="dxa"/>
            <w:tcBorders>
              <w:top w:val="nil"/>
              <w:left w:val="nil"/>
              <w:bottom w:val="nil"/>
              <w:right w:val="nil"/>
            </w:tcBorders>
          </w:tcPr>
          <w:p w14:paraId="53D88EC0" w14:textId="77777777" w:rsidR="000E3F13" w:rsidRPr="003D702A" w:rsidRDefault="000E3F13" w:rsidP="00F2703B">
            <w:pPr>
              <w:widowControl/>
              <w:jc w:val="both"/>
              <w:rPr>
                <w:rFonts w:ascii="Avenir Medium" w:hAnsi="Avenir Medium"/>
                <w:color w:val="FF8000"/>
                <w:sz w:val="22"/>
                <w:szCs w:val="22"/>
              </w:rPr>
            </w:pPr>
            <w:r w:rsidRPr="00040C7D">
              <w:rPr>
                <w:rFonts w:ascii="Avenir Medium" w:hAnsi="Avenir Medium"/>
                <w:color w:val="92D050"/>
                <w:sz w:val="22"/>
                <w:szCs w:val="22"/>
              </w:rPr>
              <w:t>CHUMASH</w:t>
            </w:r>
          </w:p>
        </w:tc>
        <w:tc>
          <w:tcPr>
            <w:tcW w:w="4474" w:type="dxa"/>
            <w:tcBorders>
              <w:top w:val="nil"/>
              <w:left w:val="nil"/>
              <w:bottom w:val="nil"/>
              <w:right w:val="nil"/>
            </w:tcBorders>
          </w:tcPr>
          <w:p w14:paraId="35E92C4D" w14:textId="77777777" w:rsidR="000E3F13" w:rsidRDefault="000E3F13" w:rsidP="0077057B">
            <w:pPr>
              <w:widowControl/>
              <w:jc w:val="both"/>
              <w:rPr>
                <w:rFonts w:ascii="Avenir Book" w:hAnsi="Avenir Book"/>
                <w:sz w:val="22"/>
                <w:szCs w:val="22"/>
              </w:rPr>
            </w:pPr>
            <w:r w:rsidRPr="005B34B1">
              <w:rPr>
                <w:rFonts w:ascii="Avenir Book" w:hAnsi="Avenir Book"/>
                <w:sz w:val="22"/>
                <w:szCs w:val="22"/>
              </w:rPr>
              <w:t>The written form of the Torah (vs. scroll). It comes from the Hebrew word “</w:t>
            </w:r>
            <w:proofErr w:type="spellStart"/>
            <w:r w:rsidRPr="005B34B1">
              <w:rPr>
                <w:rFonts w:ascii="Avenir Book" w:hAnsi="Avenir Book"/>
                <w:sz w:val="22"/>
                <w:szCs w:val="22"/>
              </w:rPr>
              <w:t>Chamesh</w:t>
            </w:r>
            <w:proofErr w:type="spellEnd"/>
            <w:r w:rsidRPr="005B34B1">
              <w:rPr>
                <w:rFonts w:ascii="Avenir Book" w:hAnsi="Avenir Book"/>
                <w:sz w:val="22"/>
                <w:szCs w:val="22"/>
              </w:rPr>
              <w:t xml:space="preserve">” which means “five,” as it includes the 5 books of Moses. You can follow as </w:t>
            </w:r>
            <w:r w:rsidR="001034AB">
              <w:rPr>
                <w:rFonts w:ascii="Avenir Book" w:hAnsi="Avenir Book"/>
                <w:sz w:val="22"/>
                <w:szCs w:val="22"/>
              </w:rPr>
              <w:t>Carly</w:t>
            </w:r>
            <w:r w:rsidRPr="005B34B1">
              <w:rPr>
                <w:rFonts w:ascii="Avenir Book" w:hAnsi="Avenir Book"/>
                <w:sz w:val="22"/>
                <w:szCs w:val="22"/>
              </w:rPr>
              <w:t xml:space="preserve"> chants from the Torah </w:t>
            </w:r>
            <w:r w:rsidR="0077057B">
              <w:rPr>
                <w:rFonts w:ascii="Avenir Book" w:hAnsi="Avenir Book"/>
                <w:sz w:val="22"/>
                <w:szCs w:val="22"/>
              </w:rPr>
              <w:t>and</w:t>
            </w:r>
            <w:r w:rsidRPr="005B34B1">
              <w:rPr>
                <w:rFonts w:ascii="Avenir Book" w:hAnsi="Avenir Book"/>
                <w:sz w:val="22"/>
                <w:szCs w:val="22"/>
              </w:rPr>
              <w:t xml:space="preserve"> Haftarah portion</w:t>
            </w:r>
            <w:r w:rsidR="0077057B">
              <w:rPr>
                <w:rFonts w:ascii="Avenir Book" w:hAnsi="Avenir Book"/>
                <w:sz w:val="22"/>
                <w:szCs w:val="22"/>
              </w:rPr>
              <w:t>s</w:t>
            </w:r>
            <w:r w:rsidRPr="005B34B1">
              <w:rPr>
                <w:rFonts w:ascii="Avenir Book" w:hAnsi="Avenir Book"/>
                <w:sz w:val="22"/>
                <w:szCs w:val="22"/>
              </w:rPr>
              <w:t xml:space="preserve"> in the red </w:t>
            </w:r>
            <w:proofErr w:type="spellStart"/>
            <w:r w:rsidRPr="005B34B1">
              <w:rPr>
                <w:rFonts w:ascii="Avenir Book" w:hAnsi="Avenir Book"/>
                <w:i/>
                <w:sz w:val="22"/>
                <w:szCs w:val="22"/>
              </w:rPr>
              <w:t>Etz</w:t>
            </w:r>
            <w:proofErr w:type="spellEnd"/>
            <w:r w:rsidRPr="005B34B1">
              <w:rPr>
                <w:rFonts w:ascii="Avenir Book" w:hAnsi="Avenir Book"/>
                <w:i/>
                <w:sz w:val="22"/>
                <w:szCs w:val="22"/>
              </w:rPr>
              <w:t xml:space="preserve"> </w:t>
            </w:r>
            <w:proofErr w:type="spellStart"/>
            <w:r w:rsidRPr="005B34B1">
              <w:rPr>
                <w:rFonts w:ascii="Avenir Book" w:hAnsi="Avenir Book"/>
                <w:i/>
                <w:sz w:val="22"/>
                <w:szCs w:val="22"/>
              </w:rPr>
              <w:t>Hayim</w:t>
            </w:r>
            <w:proofErr w:type="spellEnd"/>
            <w:r w:rsidR="0077057B">
              <w:rPr>
                <w:rFonts w:ascii="Avenir Book" w:hAnsi="Avenir Book"/>
                <w:sz w:val="22"/>
                <w:szCs w:val="22"/>
              </w:rPr>
              <w:t xml:space="preserve"> Chumash</w:t>
            </w:r>
            <w:r>
              <w:rPr>
                <w:rFonts w:ascii="Avenir Book" w:hAnsi="Avenir Book"/>
                <w:sz w:val="22"/>
                <w:szCs w:val="22"/>
              </w:rPr>
              <w:t>.</w:t>
            </w:r>
          </w:p>
          <w:p w14:paraId="4D554390" w14:textId="77777777" w:rsidR="00297A0A" w:rsidRDefault="00297A0A" w:rsidP="001034AB">
            <w:pPr>
              <w:widowControl/>
              <w:jc w:val="both"/>
              <w:rPr>
                <w:rFonts w:ascii="Avenir Book" w:hAnsi="Avenir Book"/>
                <w:sz w:val="16"/>
                <w:szCs w:val="16"/>
              </w:rPr>
            </w:pPr>
          </w:p>
          <w:p w14:paraId="5B0DD0FD" w14:textId="77777777" w:rsidR="0077057B" w:rsidRDefault="0077057B" w:rsidP="001034AB">
            <w:pPr>
              <w:widowControl/>
              <w:jc w:val="both"/>
              <w:rPr>
                <w:rFonts w:ascii="Avenir Book" w:hAnsi="Avenir Book"/>
                <w:sz w:val="16"/>
                <w:szCs w:val="16"/>
              </w:rPr>
            </w:pPr>
          </w:p>
          <w:p w14:paraId="3C176668" w14:textId="77777777" w:rsidR="0077057B" w:rsidRPr="00225B72" w:rsidRDefault="0077057B" w:rsidP="001034AB">
            <w:pPr>
              <w:widowControl/>
              <w:jc w:val="both"/>
              <w:rPr>
                <w:rFonts w:ascii="Avenir Book" w:hAnsi="Avenir Book"/>
                <w:sz w:val="16"/>
                <w:szCs w:val="16"/>
              </w:rPr>
            </w:pPr>
          </w:p>
        </w:tc>
      </w:tr>
    </w:tbl>
    <w:p w14:paraId="3BB70D66" w14:textId="77777777" w:rsidR="00C262B3" w:rsidRPr="00040C7D" w:rsidRDefault="00C262B3" w:rsidP="00C262B3">
      <w:pPr>
        <w:pBdr>
          <w:bottom w:val="single" w:sz="6" w:space="1" w:color="auto"/>
        </w:pBdr>
        <w:rPr>
          <w:rFonts w:ascii="Avenir Book" w:hAnsi="Avenir Book"/>
          <w:color w:val="92D050"/>
          <w:sz w:val="22"/>
          <w:szCs w:val="22"/>
        </w:rPr>
      </w:pPr>
      <w:r w:rsidRPr="00040C7D">
        <w:rPr>
          <w:rFonts w:ascii="Avenir Heavy" w:hAnsi="Avenir Heavy"/>
          <w:color w:val="92D050"/>
          <w:sz w:val="28"/>
          <w:szCs w:val="28"/>
        </w:rPr>
        <w:t>About the Service</w:t>
      </w:r>
    </w:p>
    <w:p w14:paraId="7889E0D6" w14:textId="77777777" w:rsidR="00C262B3" w:rsidRPr="00067E62" w:rsidRDefault="00C262B3" w:rsidP="00C262B3">
      <w:pPr>
        <w:widowControl/>
        <w:jc w:val="both"/>
        <w:rPr>
          <w:rFonts w:ascii="Avenir Book" w:hAnsi="Avenir Book"/>
          <w:sz w:val="22"/>
          <w:szCs w:val="22"/>
        </w:rPr>
      </w:pPr>
    </w:p>
    <w:p w14:paraId="5C836954" w14:textId="77777777" w:rsidR="00C262B3" w:rsidRPr="00067E62" w:rsidRDefault="00C262B3" w:rsidP="001034AB">
      <w:pPr>
        <w:widowControl/>
        <w:jc w:val="both"/>
        <w:rPr>
          <w:rFonts w:ascii="Avenir Book" w:hAnsi="Avenir Book"/>
          <w:sz w:val="22"/>
          <w:szCs w:val="22"/>
        </w:rPr>
      </w:pPr>
      <w:r w:rsidRPr="00067E62">
        <w:rPr>
          <w:rFonts w:ascii="Avenir Book" w:hAnsi="Avenir Book"/>
          <w:sz w:val="22"/>
          <w:szCs w:val="22"/>
        </w:rPr>
        <w:t xml:space="preserve">Services in Judaism are a communal experience that requires a minyan </w:t>
      </w:r>
      <w:r w:rsidR="002A3755">
        <w:rPr>
          <w:rFonts w:ascii="Avenir Book" w:hAnsi="Avenir Book"/>
          <w:sz w:val="22"/>
          <w:szCs w:val="22"/>
        </w:rPr>
        <w:t>(quorum) of ten adults. As a Bat</w:t>
      </w:r>
      <w:r w:rsidRPr="00067E62">
        <w:rPr>
          <w:rFonts w:ascii="Avenir Book" w:hAnsi="Avenir Book"/>
          <w:sz w:val="22"/>
          <w:szCs w:val="22"/>
        </w:rPr>
        <w:t xml:space="preserve"> Mitzvah, </w:t>
      </w:r>
      <w:r w:rsidR="001034AB">
        <w:rPr>
          <w:rFonts w:ascii="Avenir Book" w:hAnsi="Avenir Book"/>
          <w:sz w:val="22"/>
          <w:szCs w:val="22"/>
        </w:rPr>
        <w:t>Carly</w:t>
      </w:r>
      <w:r w:rsidRPr="00067E62">
        <w:rPr>
          <w:rFonts w:ascii="Avenir Book" w:hAnsi="Avenir Book"/>
          <w:sz w:val="22"/>
          <w:szCs w:val="22"/>
        </w:rPr>
        <w:t xml:space="preserve"> can now be included in the minyan. </w:t>
      </w:r>
    </w:p>
    <w:p w14:paraId="386C9176" w14:textId="77777777" w:rsidR="00C262B3" w:rsidRPr="00067E62" w:rsidRDefault="00C262B3" w:rsidP="00C262B3">
      <w:pPr>
        <w:widowControl/>
        <w:jc w:val="both"/>
        <w:rPr>
          <w:rFonts w:ascii="Avenir Book" w:hAnsi="Avenir Book"/>
          <w:sz w:val="22"/>
          <w:szCs w:val="22"/>
        </w:rPr>
      </w:pPr>
    </w:p>
    <w:p w14:paraId="38151C75" w14:textId="77777777" w:rsidR="00C262B3" w:rsidRPr="0077057B" w:rsidRDefault="00C262B3" w:rsidP="001034AB">
      <w:pPr>
        <w:widowControl/>
        <w:jc w:val="both"/>
        <w:rPr>
          <w:rFonts w:ascii="Avenir Book" w:hAnsi="Avenir Book"/>
          <w:sz w:val="22"/>
          <w:szCs w:val="22"/>
        </w:rPr>
      </w:pPr>
      <w:r w:rsidRPr="0077057B">
        <w:rPr>
          <w:rFonts w:ascii="Avenir Book" w:hAnsi="Avenir Book"/>
          <w:sz w:val="22"/>
          <w:szCs w:val="22"/>
        </w:rPr>
        <w:t>The Torah Service is at the heart of the Sabbath morning service. The Torah, consisting of the Five Books of Moses,</w:t>
      </w:r>
      <w:r w:rsidRPr="0077057B">
        <w:rPr>
          <w:rFonts w:ascii="Avenir Book" w:hAnsi="Avenir Book"/>
          <w:i/>
          <w:sz w:val="22"/>
          <w:szCs w:val="22"/>
        </w:rPr>
        <w:t xml:space="preserve"> </w:t>
      </w:r>
      <w:r w:rsidRPr="0077057B">
        <w:rPr>
          <w:rFonts w:ascii="Avenir Book" w:hAnsi="Avenir Book"/>
          <w:sz w:val="22"/>
          <w:szCs w:val="22"/>
        </w:rPr>
        <w:t xml:space="preserve">represents all the laws and teachings of Jewish tradition. A specified portion, called a </w:t>
      </w:r>
      <w:proofErr w:type="spellStart"/>
      <w:r w:rsidRPr="0077057B">
        <w:rPr>
          <w:rFonts w:ascii="Avenir Book" w:hAnsi="Avenir Book"/>
          <w:i/>
          <w:sz w:val="22"/>
          <w:szCs w:val="22"/>
        </w:rPr>
        <w:t>parashah</w:t>
      </w:r>
      <w:proofErr w:type="spellEnd"/>
      <w:r w:rsidRPr="0077057B">
        <w:rPr>
          <w:rFonts w:ascii="Avenir Book" w:hAnsi="Avenir Book"/>
          <w:sz w:val="22"/>
          <w:szCs w:val="22"/>
        </w:rPr>
        <w:t xml:space="preserve"> is read aloud every week, with the whole Torah</w:t>
      </w:r>
      <w:r w:rsidRPr="0077057B">
        <w:rPr>
          <w:rFonts w:ascii="Avenir Book" w:hAnsi="Avenir Book"/>
          <w:i/>
          <w:sz w:val="22"/>
          <w:szCs w:val="22"/>
        </w:rPr>
        <w:t xml:space="preserve"> </w:t>
      </w:r>
      <w:r w:rsidRPr="0077057B">
        <w:rPr>
          <w:rFonts w:ascii="Avenir Book" w:hAnsi="Avenir Book"/>
          <w:sz w:val="22"/>
          <w:szCs w:val="22"/>
        </w:rPr>
        <w:t xml:space="preserve">being completed over a year’s time. In synagogues all over the world, this same </w:t>
      </w:r>
      <w:proofErr w:type="spellStart"/>
      <w:r w:rsidRPr="0077057B">
        <w:rPr>
          <w:rFonts w:ascii="Avenir Book" w:hAnsi="Avenir Book"/>
          <w:i/>
          <w:sz w:val="22"/>
          <w:szCs w:val="22"/>
        </w:rPr>
        <w:t>parashah</w:t>
      </w:r>
      <w:proofErr w:type="spellEnd"/>
      <w:r w:rsidRPr="0077057B">
        <w:rPr>
          <w:rFonts w:ascii="Avenir Book" w:hAnsi="Avenir Book"/>
          <w:i/>
          <w:sz w:val="22"/>
          <w:szCs w:val="22"/>
        </w:rPr>
        <w:t xml:space="preserve"> </w:t>
      </w:r>
      <w:r w:rsidRPr="0077057B">
        <w:rPr>
          <w:rFonts w:ascii="Avenir Book" w:hAnsi="Avenir Book"/>
          <w:sz w:val="22"/>
          <w:szCs w:val="22"/>
        </w:rPr>
        <w:t xml:space="preserve">is being read today. </w:t>
      </w:r>
      <w:r w:rsidRPr="0077057B">
        <w:rPr>
          <w:rFonts w:ascii="Avenir Book" w:hAnsi="Avenir Book"/>
          <w:color w:val="92D050"/>
          <w:sz w:val="22"/>
          <w:szCs w:val="22"/>
        </w:rPr>
        <w:t xml:space="preserve">This week’s Torah portion is called, </w:t>
      </w:r>
      <w:proofErr w:type="spellStart"/>
      <w:r w:rsidR="001034AB" w:rsidRPr="0077057B">
        <w:rPr>
          <w:rFonts w:ascii="Avenir Book" w:hAnsi="Avenir Book"/>
          <w:i/>
          <w:color w:val="92D050"/>
          <w:sz w:val="22"/>
          <w:szCs w:val="22"/>
        </w:rPr>
        <w:t>Behaalotcha</w:t>
      </w:r>
      <w:proofErr w:type="spellEnd"/>
      <w:r w:rsidRPr="0077057B">
        <w:rPr>
          <w:rFonts w:ascii="Avenir Book" w:hAnsi="Avenir Book"/>
          <w:color w:val="92D050"/>
          <w:sz w:val="22"/>
          <w:szCs w:val="22"/>
        </w:rPr>
        <w:t>, from the Book of Numbers, found on page 8</w:t>
      </w:r>
      <w:r w:rsidR="000125B1" w:rsidRPr="0077057B">
        <w:rPr>
          <w:rFonts w:ascii="Avenir Book" w:hAnsi="Avenir Book"/>
          <w:color w:val="92D050"/>
          <w:sz w:val="22"/>
          <w:szCs w:val="22"/>
        </w:rPr>
        <w:t>16</w:t>
      </w:r>
      <w:r w:rsidRPr="0077057B">
        <w:rPr>
          <w:rFonts w:ascii="Avenir Book" w:hAnsi="Avenir Book"/>
          <w:color w:val="92D050"/>
          <w:sz w:val="22"/>
          <w:szCs w:val="22"/>
        </w:rPr>
        <w:t xml:space="preserve"> in the red </w:t>
      </w:r>
      <w:proofErr w:type="spellStart"/>
      <w:r w:rsidRPr="0077057B">
        <w:rPr>
          <w:rFonts w:ascii="Avenir Book" w:hAnsi="Avenir Book"/>
          <w:i/>
          <w:color w:val="92D050"/>
          <w:sz w:val="22"/>
          <w:szCs w:val="22"/>
        </w:rPr>
        <w:t>Etz</w:t>
      </w:r>
      <w:proofErr w:type="spellEnd"/>
      <w:r w:rsidRPr="0077057B">
        <w:rPr>
          <w:rFonts w:ascii="Avenir Book" w:hAnsi="Avenir Book"/>
          <w:i/>
          <w:color w:val="92D050"/>
          <w:sz w:val="22"/>
          <w:szCs w:val="22"/>
        </w:rPr>
        <w:t xml:space="preserve"> </w:t>
      </w:r>
      <w:proofErr w:type="spellStart"/>
      <w:r w:rsidRPr="0077057B">
        <w:rPr>
          <w:rFonts w:ascii="Avenir Book" w:hAnsi="Avenir Book"/>
          <w:i/>
          <w:color w:val="92D050"/>
          <w:sz w:val="22"/>
          <w:szCs w:val="22"/>
        </w:rPr>
        <w:t>Hayim</w:t>
      </w:r>
      <w:proofErr w:type="spellEnd"/>
      <w:r w:rsidRPr="0077057B">
        <w:rPr>
          <w:rFonts w:ascii="Avenir Book" w:hAnsi="Avenir Book"/>
          <w:i/>
          <w:color w:val="92D050"/>
          <w:sz w:val="22"/>
          <w:szCs w:val="22"/>
        </w:rPr>
        <w:t xml:space="preserve"> Chumash.</w:t>
      </w:r>
      <w:r w:rsidRPr="0077057B">
        <w:rPr>
          <w:rFonts w:ascii="Avenir Book" w:hAnsi="Avenir Book"/>
          <w:sz w:val="22"/>
          <w:szCs w:val="22"/>
        </w:rPr>
        <w:t xml:space="preserve"> </w:t>
      </w:r>
    </w:p>
    <w:p w14:paraId="1CF17E03" w14:textId="77777777" w:rsidR="00C262B3" w:rsidRPr="0077057B" w:rsidRDefault="00C262B3" w:rsidP="00C262B3">
      <w:pPr>
        <w:widowControl/>
        <w:spacing w:line="120" w:lineRule="auto"/>
        <w:jc w:val="both"/>
        <w:rPr>
          <w:rFonts w:ascii="Avenir Book" w:hAnsi="Avenir Book"/>
          <w:sz w:val="22"/>
          <w:szCs w:val="22"/>
        </w:rPr>
      </w:pPr>
    </w:p>
    <w:p w14:paraId="777BF3D5" w14:textId="77777777" w:rsidR="00C262B3" w:rsidRPr="0077057B" w:rsidRDefault="00C262B3" w:rsidP="00AF6781">
      <w:pPr>
        <w:widowControl/>
        <w:jc w:val="both"/>
        <w:rPr>
          <w:rFonts w:ascii="Avenir Book" w:hAnsi="Avenir Book"/>
          <w:sz w:val="22"/>
          <w:szCs w:val="22"/>
        </w:rPr>
      </w:pPr>
      <w:r w:rsidRPr="0077057B">
        <w:rPr>
          <w:rFonts w:ascii="Avenir Book" w:hAnsi="Avenir Book"/>
          <w:sz w:val="22"/>
          <w:szCs w:val="22"/>
        </w:rPr>
        <w:t xml:space="preserve">The public reading of the Torah dates from the practice in the ancient Temple of Jerusalem. The scrolls are inscribed by hand on parchment, as they have been for millennia. They are written in a distinct script, without </w:t>
      </w:r>
      <w:r w:rsidR="00AF6781" w:rsidRPr="0077057B">
        <w:rPr>
          <w:rFonts w:ascii="Avenir Book" w:hAnsi="Avenir Book"/>
          <w:sz w:val="22"/>
          <w:szCs w:val="22"/>
        </w:rPr>
        <w:t xml:space="preserve">the </w:t>
      </w:r>
      <w:r w:rsidRPr="0077057B">
        <w:rPr>
          <w:rFonts w:ascii="Avenir Book" w:hAnsi="Avenir Book"/>
          <w:sz w:val="22"/>
          <w:szCs w:val="22"/>
        </w:rPr>
        <w:t>vowels, punctuation or cantillation notations that are in the Bible at your seat. Chanting Torah, takes extra training, skill and musical memory.</w:t>
      </w:r>
    </w:p>
    <w:p w14:paraId="69461BCD" w14:textId="77777777" w:rsidR="00C262B3" w:rsidRPr="0077057B" w:rsidRDefault="00C262B3" w:rsidP="00C262B3">
      <w:pPr>
        <w:widowControl/>
        <w:jc w:val="both"/>
        <w:rPr>
          <w:rFonts w:ascii="Avenir Book" w:hAnsi="Avenir Book"/>
          <w:sz w:val="22"/>
          <w:szCs w:val="22"/>
        </w:rPr>
      </w:pPr>
    </w:p>
    <w:p w14:paraId="41A57731" w14:textId="77777777" w:rsidR="00C262B3" w:rsidRPr="00067E62" w:rsidRDefault="00BC2CD5" w:rsidP="0080099D">
      <w:pPr>
        <w:overflowPunct/>
        <w:textAlignment w:val="auto"/>
        <w:rPr>
          <w:rFonts w:ascii="Avenir Book" w:hAnsi="Avenir Book"/>
          <w:sz w:val="22"/>
          <w:szCs w:val="22"/>
        </w:rPr>
      </w:pPr>
      <w:r w:rsidRPr="0077057B">
        <w:rPr>
          <w:rFonts w:ascii="Avenir Book" w:hAnsi="Avenir Book"/>
          <w:sz w:val="22"/>
          <w:szCs w:val="22"/>
        </w:rPr>
        <w:t>Carly</w:t>
      </w:r>
      <w:r w:rsidR="00C262B3" w:rsidRPr="0077057B">
        <w:rPr>
          <w:rFonts w:ascii="Avenir Book" w:hAnsi="Avenir Book"/>
          <w:sz w:val="22"/>
          <w:szCs w:val="22"/>
        </w:rPr>
        <w:t xml:space="preserve"> will be reciting the </w:t>
      </w:r>
      <w:r w:rsidRPr="0077057B">
        <w:rPr>
          <w:rFonts w:ascii="Avenir Book" w:hAnsi="Avenir Book"/>
          <w:sz w:val="22"/>
          <w:szCs w:val="22"/>
        </w:rPr>
        <w:t>first and last (</w:t>
      </w:r>
      <w:r w:rsidR="00C262B3" w:rsidRPr="0077057B">
        <w:rPr>
          <w:rFonts w:ascii="Avenir Book" w:hAnsi="Avenir Book"/>
          <w:i/>
          <w:sz w:val="22"/>
          <w:szCs w:val="22"/>
        </w:rPr>
        <w:t>Maftir</w:t>
      </w:r>
      <w:r w:rsidRPr="0077057B">
        <w:rPr>
          <w:rFonts w:ascii="Avenir Book" w:hAnsi="Avenir Book"/>
          <w:i/>
          <w:sz w:val="22"/>
          <w:szCs w:val="22"/>
        </w:rPr>
        <w:t xml:space="preserve">) </w:t>
      </w:r>
      <w:r w:rsidRPr="0080099D">
        <w:rPr>
          <w:rFonts w:ascii="Avenir Book" w:hAnsi="Avenir Book"/>
          <w:iCs/>
          <w:sz w:val="22"/>
          <w:szCs w:val="22"/>
        </w:rPr>
        <w:t>portions</w:t>
      </w:r>
      <w:r w:rsidR="00C262B3" w:rsidRPr="0080099D">
        <w:rPr>
          <w:rFonts w:ascii="Avenir Book" w:hAnsi="Avenir Book"/>
          <w:iCs/>
          <w:sz w:val="22"/>
          <w:szCs w:val="22"/>
        </w:rPr>
        <w:t>,</w:t>
      </w:r>
      <w:r w:rsidR="00C262B3" w:rsidRPr="0077057B">
        <w:rPr>
          <w:rFonts w:ascii="Avenir Book" w:hAnsi="Avenir Book"/>
          <w:sz w:val="22"/>
          <w:szCs w:val="22"/>
        </w:rPr>
        <w:t xml:space="preserve"> of today’s </w:t>
      </w:r>
      <w:proofErr w:type="spellStart"/>
      <w:r w:rsidR="00C262B3" w:rsidRPr="0080099D">
        <w:rPr>
          <w:rFonts w:ascii="Avenir Book" w:hAnsi="Avenir Book"/>
          <w:i/>
          <w:iCs/>
          <w:sz w:val="22"/>
          <w:szCs w:val="22"/>
        </w:rPr>
        <w:t>parashah</w:t>
      </w:r>
      <w:proofErr w:type="spellEnd"/>
      <w:r w:rsidR="00C262B3" w:rsidRPr="0077057B">
        <w:rPr>
          <w:rFonts w:ascii="Avenir Book" w:hAnsi="Avenir Book"/>
          <w:i/>
          <w:sz w:val="22"/>
          <w:szCs w:val="22"/>
        </w:rPr>
        <w:t xml:space="preserve">. </w:t>
      </w:r>
      <w:r w:rsidR="00C262B3" w:rsidRPr="0077057B">
        <w:rPr>
          <w:rFonts w:ascii="Avenir Book" w:hAnsi="Avenir Book"/>
          <w:sz w:val="22"/>
          <w:szCs w:val="22"/>
        </w:rPr>
        <w:t>Ad</w:t>
      </w:r>
      <w:r w:rsidR="00B90B24" w:rsidRPr="0077057B">
        <w:rPr>
          <w:rFonts w:ascii="Avenir Book" w:hAnsi="Avenir Book"/>
          <w:sz w:val="22"/>
          <w:szCs w:val="22"/>
        </w:rPr>
        <w:t xml:space="preserve">ditionally, Marci, </w:t>
      </w:r>
      <w:r w:rsidR="0080099D">
        <w:rPr>
          <w:rFonts w:ascii="Avenir Book" w:hAnsi="Avenir Book"/>
          <w:sz w:val="22"/>
          <w:szCs w:val="22"/>
        </w:rPr>
        <w:t>Carly’s</w:t>
      </w:r>
      <w:r w:rsidR="00B90B24" w:rsidRPr="0077057B">
        <w:rPr>
          <w:rFonts w:ascii="Avenir Book" w:hAnsi="Avenir Book"/>
          <w:sz w:val="22"/>
          <w:szCs w:val="22"/>
        </w:rPr>
        <w:t xml:space="preserve"> mother</w:t>
      </w:r>
      <w:r w:rsidR="00C262B3" w:rsidRPr="0077057B">
        <w:rPr>
          <w:rFonts w:ascii="Avenir Book" w:hAnsi="Avenir Book"/>
          <w:sz w:val="22"/>
          <w:szCs w:val="22"/>
        </w:rPr>
        <w:t>, will chant the</w:t>
      </w:r>
      <w:r w:rsidR="001F763F" w:rsidRPr="0077057B">
        <w:rPr>
          <w:rFonts w:ascii="Avenir Book" w:hAnsi="Avenir Book"/>
          <w:sz w:val="22"/>
          <w:szCs w:val="22"/>
        </w:rPr>
        <w:t xml:space="preserve"> 2</w:t>
      </w:r>
      <w:r w:rsidR="001F763F" w:rsidRPr="0077057B">
        <w:rPr>
          <w:rFonts w:ascii="Avenir Book" w:hAnsi="Avenir Book"/>
          <w:sz w:val="22"/>
          <w:szCs w:val="22"/>
          <w:vertAlign w:val="superscript"/>
        </w:rPr>
        <w:t>nd</w:t>
      </w:r>
      <w:r w:rsidR="00C262B3" w:rsidRPr="0077057B">
        <w:rPr>
          <w:rFonts w:ascii="Avenir Book" w:hAnsi="Avenir Book"/>
          <w:sz w:val="22"/>
          <w:szCs w:val="22"/>
        </w:rPr>
        <w:t xml:space="preserve"> portion</w:t>
      </w:r>
      <w:r w:rsidR="00A67522" w:rsidRPr="0077057B">
        <w:rPr>
          <w:rFonts w:ascii="Avenir Book" w:hAnsi="Avenir Book"/>
          <w:sz w:val="22"/>
          <w:szCs w:val="22"/>
        </w:rPr>
        <w:t>/</w:t>
      </w:r>
      <w:proofErr w:type="spellStart"/>
      <w:r w:rsidR="00A67522" w:rsidRPr="0077057B">
        <w:rPr>
          <w:rFonts w:ascii="Avenir Book" w:hAnsi="Avenir Book"/>
          <w:sz w:val="22"/>
          <w:szCs w:val="22"/>
        </w:rPr>
        <w:t>aliya</w:t>
      </w:r>
      <w:proofErr w:type="spellEnd"/>
      <w:r w:rsidR="00C262B3" w:rsidRPr="0077057B">
        <w:rPr>
          <w:rFonts w:ascii="Avenir Book" w:hAnsi="Avenir Book"/>
          <w:sz w:val="22"/>
          <w:szCs w:val="22"/>
        </w:rPr>
        <w:t xml:space="preserve">. </w:t>
      </w:r>
      <w:r w:rsidR="0080099D">
        <w:rPr>
          <w:rFonts w:ascii="Avenir Book" w:hAnsi="Avenir Book"/>
          <w:sz w:val="22"/>
          <w:szCs w:val="22"/>
        </w:rPr>
        <w:t>Carly’s</w:t>
      </w:r>
      <w:r w:rsidR="00C262B3" w:rsidRPr="0077057B">
        <w:rPr>
          <w:rFonts w:ascii="Avenir Book" w:hAnsi="Avenir Book"/>
          <w:sz w:val="22"/>
          <w:szCs w:val="22"/>
        </w:rPr>
        <w:t xml:space="preserve"> Torah Tutor, Gaby Av</w:t>
      </w:r>
      <w:r w:rsidR="001F763F" w:rsidRPr="0077057B">
        <w:rPr>
          <w:rFonts w:ascii="Avenir Book" w:hAnsi="Avenir Book"/>
          <w:sz w:val="22"/>
          <w:szCs w:val="22"/>
        </w:rPr>
        <w:t>ery-Peck, will be chanting the 6</w:t>
      </w:r>
      <w:r w:rsidR="001F763F" w:rsidRPr="0077057B">
        <w:rPr>
          <w:rFonts w:ascii="Avenir Book" w:hAnsi="Avenir Book"/>
          <w:sz w:val="22"/>
          <w:szCs w:val="22"/>
          <w:vertAlign w:val="superscript"/>
        </w:rPr>
        <w:t>th</w:t>
      </w:r>
      <w:r w:rsidR="00D004ED" w:rsidRPr="0077057B">
        <w:rPr>
          <w:rFonts w:ascii="Avenir Book" w:hAnsi="Avenir Book"/>
          <w:sz w:val="22"/>
          <w:szCs w:val="22"/>
        </w:rPr>
        <w:t xml:space="preserve"> </w:t>
      </w:r>
      <w:r w:rsidR="00C262B3" w:rsidRPr="0077057B">
        <w:rPr>
          <w:rFonts w:ascii="Avenir Book" w:hAnsi="Avenir Book"/>
          <w:sz w:val="22"/>
          <w:szCs w:val="22"/>
        </w:rPr>
        <w:t>and</w:t>
      </w:r>
      <w:r w:rsidR="001F763F" w:rsidRPr="0077057B">
        <w:rPr>
          <w:rFonts w:ascii="Avenir Book" w:hAnsi="Avenir Book"/>
          <w:sz w:val="22"/>
          <w:szCs w:val="22"/>
        </w:rPr>
        <w:t xml:space="preserve"> 7</w:t>
      </w:r>
      <w:r w:rsidR="001F763F" w:rsidRPr="0077057B">
        <w:rPr>
          <w:rFonts w:ascii="Avenir Book" w:hAnsi="Avenir Book"/>
          <w:sz w:val="22"/>
          <w:szCs w:val="22"/>
          <w:vertAlign w:val="superscript"/>
        </w:rPr>
        <w:t>th</w:t>
      </w:r>
      <w:r w:rsidR="00C262B3" w:rsidRPr="0077057B">
        <w:rPr>
          <w:rFonts w:ascii="Avenir Book" w:hAnsi="Avenir Book"/>
          <w:sz w:val="22"/>
          <w:szCs w:val="22"/>
        </w:rPr>
        <w:t xml:space="preserve"> portions</w:t>
      </w:r>
      <w:r w:rsidR="00A67522" w:rsidRPr="0077057B">
        <w:rPr>
          <w:rFonts w:ascii="Avenir Book" w:hAnsi="Avenir Book"/>
          <w:sz w:val="22"/>
          <w:szCs w:val="22"/>
        </w:rPr>
        <w:t>/</w:t>
      </w:r>
      <w:proofErr w:type="spellStart"/>
      <w:r w:rsidR="00A67522" w:rsidRPr="0077057B">
        <w:rPr>
          <w:rFonts w:ascii="Avenir Book" w:hAnsi="Avenir Book"/>
          <w:sz w:val="22"/>
          <w:szCs w:val="22"/>
        </w:rPr>
        <w:t>aliyot</w:t>
      </w:r>
      <w:proofErr w:type="spellEnd"/>
      <w:r w:rsidR="00C262B3" w:rsidRPr="0077057B">
        <w:rPr>
          <w:rFonts w:ascii="Avenir Book" w:hAnsi="Avenir Book"/>
          <w:sz w:val="22"/>
          <w:szCs w:val="22"/>
        </w:rPr>
        <w:t xml:space="preserve">. After reading from the Torah, </w:t>
      </w:r>
      <w:r w:rsidR="00506005" w:rsidRPr="0077057B">
        <w:rPr>
          <w:rFonts w:ascii="Avenir Book" w:hAnsi="Avenir Book"/>
          <w:sz w:val="22"/>
          <w:szCs w:val="22"/>
        </w:rPr>
        <w:t>Carly will share her</w:t>
      </w:r>
      <w:r w:rsidR="00C262B3" w:rsidRPr="0077057B">
        <w:rPr>
          <w:rFonts w:ascii="Avenir Book" w:hAnsi="Avenir Book"/>
          <w:sz w:val="22"/>
          <w:szCs w:val="22"/>
        </w:rPr>
        <w:t xml:space="preserve"> thoughts on the Torah portion (</w:t>
      </w:r>
      <w:proofErr w:type="spellStart"/>
      <w:r w:rsidR="00C262B3" w:rsidRPr="0077057B">
        <w:rPr>
          <w:rFonts w:ascii="Avenir Book" w:hAnsi="Avenir Book"/>
          <w:i/>
          <w:sz w:val="22"/>
          <w:szCs w:val="22"/>
        </w:rPr>
        <w:t>D’var</w:t>
      </w:r>
      <w:proofErr w:type="spellEnd"/>
      <w:r w:rsidR="00C262B3" w:rsidRPr="0077057B">
        <w:rPr>
          <w:rFonts w:ascii="Avenir Book" w:hAnsi="Avenir Book"/>
          <w:i/>
          <w:sz w:val="22"/>
          <w:szCs w:val="22"/>
        </w:rPr>
        <w:t xml:space="preserve"> Torah</w:t>
      </w:r>
      <w:r w:rsidRPr="0077057B">
        <w:rPr>
          <w:rFonts w:ascii="Avenir Book" w:hAnsi="Avenir Book"/>
          <w:sz w:val="22"/>
          <w:szCs w:val="22"/>
        </w:rPr>
        <w:t>). Sh</w:t>
      </w:r>
      <w:r w:rsidR="00C262B3" w:rsidRPr="0077057B">
        <w:rPr>
          <w:rFonts w:ascii="Avenir Book" w:hAnsi="Avenir Book"/>
          <w:sz w:val="22"/>
          <w:szCs w:val="22"/>
        </w:rPr>
        <w:t xml:space="preserve">e will then chant from </w:t>
      </w:r>
      <w:r w:rsidR="00234596" w:rsidRPr="0077057B">
        <w:rPr>
          <w:rFonts w:ascii="Avenir Book" w:hAnsi="Avenir Book"/>
          <w:sz w:val="22"/>
          <w:szCs w:val="22"/>
        </w:rPr>
        <w:t xml:space="preserve">Zechariah </w:t>
      </w:r>
      <w:r w:rsidR="00C262B3" w:rsidRPr="0077057B">
        <w:rPr>
          <w:rFonts w:ascii="Avenir Book" w:hAnsi="Avenir Book"/>
          <w:sz w:val="22"/>
          <w:szCs w:val="22"/>
        </w:rPr>
        <w:t xml:space="preserve">in the </w:t>
      </w:r>
      <w:r w:rsidR="00C262B3" w:rsidRPr="0077057B">
        <w:rPr>
          <w:rFonts w:ascii="Avenir Book" w:hAnsi="Avenir Book"/>
          <w:i/>
          <w:color w:val="92D050"/>
          <w:sz w:val="22"/>
          <w:szCs w:val="22"/>
        </w:rPr>
        <w:t>Haftarah</w:t>
      </w:r>
      <w:r w:rsidR="00C262B3" w:rsidRPr="0077057B">
        <w:rPr>
          <w:rFonts w:ascii="Avenir Book" w:hAnsi="Avenir Book"/>
          <w:color w:val="92D050"/>
          <w:sz w:val="22"/>
          <w:szCs w:val="22"/>
        </w:rPr>
        <w:t xml:space="preserve"> found on page </w:t>
      </w:r>
      <w:r w:rsidR="000125B1" w:rsidRPr="001552BF">
        <w:rPr>
          <w:rFonts w:ascii="Avenir Book" w:hAnsi="Avenir Book"/>
          <w:color w:val="92D050"/>
          <w:sz w:val="22"/>
          <w:szCs w:val="22"/>
        </w:rPr>
        <w:t>837</w:t>
      </w:r>
      <w:r w:rsidR="00C262B3" w:rsidRPr="001552BF">
        <w:rPr>
          <w:rFonts w:ascii="Avenir Book" w:hAnsi="Avenir Book"/>
          <w:color w:val="92D050"/>
          <w:sz w:val="22"/>
          <w:szCs w:val="22"/>
        </w:rPr>
        <w:t xml:space="preserve"> </w:t>
      </w:r>
      <w:r w:rsidR="00C262B3" w:rsidRPr="0077057B">
        <w:rPr>
          <w:rFonts w:ascii="Avenir Book" w:hAnsi="Avenir Book"/>
          <w:color w:val="92D050"/>
          <w:sz w:val="22"/>
          <w:szCs w:val="22"/>
        </w:rPr>
        <w:t xml:space="preserve">of the red </w:t>
      </w:r>
      <w:proofErr w:type="spellStart"/>
      <w:r w:rsidR="00C262B3" w:rsidRPr="0077057B">
        <w:rPr>
          <w:rFonts w:ascii="Avenir Book" w:hAnsi="Avenir Book"/>
          <w:i/>
          <w:color w:val="92D050"/>
          <w:sz w:val="22"/>
          <w:szCs w:val="22"/>
        </w:rPr>
        <w:t>Etz</w:t>
      </w:r>
      <w:proofErr w:type="spellEnd"/>
      <w:r w:rsidR="00C262B3" w:rsidRPr="0077057B">
        <w:rPr>
          <w:rFonts w:ascii="Avenir Book" w:hAnsi="Avenir Book"/>
          <w:i/>
          <w:color w:val="92D050"/>
          <w:sz w:val="22"/>
          <w:szCs w:val="22"/>
        </w:rPr>
        <w:t xml:space="preserve"> </w:t>
      </w:r>
      <w:proofErr w:type="spellStart"/>
      <w:r w:rsidR="00C262B3" w:rsidRPr="0077057B">
        <w:rPr>
          <w:rFonts w:ascii="Avenir Book" w:hAnsi="Avenir Book"/>
          <w:i/>
          <w:color w:val="92D050"/>
          <w:sz w:val="22"/>
          <w:szCs w:val="22"/>
        </w:rPr>
        <w:t>Hayim</w:t>
      </w:r>
      <w:proofErr w:type="spellEnd"/>
      <w:r w:rsidR="00C262B3" w:rsidRPr="0077057B">
        <w:rPr>
          <w:rFonts w:ascii="Avenir Book" w:hAnsi="Avenir Book"/>
          <w:i/>
          <w:color w:val="92D050"/>
          <w:sz w:val="22"/>
          <w:szCs w:val="22"/>
        </w:rPr>
        <w:t xml:space="preserve"> </w:t>
      </w:r>
      <w:r w:rsidR="00C262B3" w:rsidRPr="0077057B">
        <w:rPr>
          <w:rFonts w:ascii="Avenir Book" w:hAnsi="Avenir Book"/>
          <w:color w:val="92D050"/>
          <w:sz w:val="22"/>
          <w:szCs w:val="22"/>
        </w:rPr>
        <w:t>Chumash.</w:t>
      </w:r>
    </w:p>
    <w:p w14:paraId="03DA65FA" w14:textId="77777777" w:rsidR="00C262B3" w:rsidRDefault="00C262B3" w:rsidP="00C262B3">
      <w:pPr>
        <w:widowControl/>
        <w:jc w:val="both"/>
        <w:rPr>
          <w:rFonts w:ascii="Avenir Book" w:hAnsi="Avenir Book"/>
          <w:sz w:val="16"/>
          <w:szCs w:val="16"/>
        </w:rPr>
        <w:sectPr w:rsidR="00C262B3">
          <w:endnotePr>
            <w:numFmt w:val="decimal"/>
          </w:endnotePr>
          <w:pgSz w:w="15840" w:h="12240" w:orient="landscape"/>
          <w:pgMar w:top="900" w:right="1440" w:bottom="180" w:left="1440" w:header="720" w:footer="720" w:gutter="0"/>
          <w:cols w:num="2" w:space="2520"/>
        </w:sectPr>
      </w:pPr>
    </w:p>
    <w:p w14:paraId="6C86CCC2" w14:textId="77777777" w:rsidR="001F4E96" w:rsidRPr="00040C7D" w:rsidRDefault="001F4E96" w:rsidP="001F4E96">
      <w:pPr>
        <w:pBdr>
          <w:bottom w:val="single" w:sz="6" w:space="1" w:color="auto"/>
        </w:pBdr>
        <w:rPr>
          <w:rFonts w:ascii="Avenir Medium" w:hAnsi="Avenir Medium"/>
          <w:color w:val="92D050"/>
          <w:sz w:val="28"/>
          <w:szCs w:val="28"/>
        </w:rPr>
      </w:pPr>
      <w:r w:rsidRPr="00040C7D">
        <w:rPr>
          <w:rFonts w:ascii="Avenir Heavy" w:hAnsi="Avenir Heavy"/>
          <w:color w:val="92D050"/>
          <w:sz w:val="28"/>
          <w:szCs w:val="28"/>
        </w:rPr>
        <w:t>Honors</w:t>
      </w:r>
    </w:p>
    <w:p w14:paraId="0A6A1D60" w14:textId="77777777" w:rsidR="001F4E96" w:rsidRPr="00067E62" w:rsidRDefault="001F4E96" w:rsidP="001F4E96">
      <w:pPr>
        <w:overflowPunct/>
        <w:textAlignment w:val="auto"/>
        <w:rPr>
          <w:rFonts w:ascii="Avenir Book" w:hAnsi="Avenir Book"/>
          <w:sz w:val="22"/>
          <w:szCs w:val="22"/>
        </w:rPr>
      </w:pPr>
    </w:p>
    <w:p w14:paraId="23F598C2" w14:textId="77777777" w:rsidR="001F4E96" w:rsidRPr="00067E62" w:rsidRDefault="001F4E96" w:rsidP="001034AB">
      <w:pPr>
        <w:widowControl/>
        <w:jc w:val="both"/>
        <w:rPr>
          <w:rFonts w:ascii="Avenir Book" w:hAnsi="Avenir Book"/>
          <w:sz w:val="22"/>
          <w:szCs w:val="22"/>
        </w:rPr>
      </w:pPr>
      <w:r w:rsidRPr="00067E62">
        <w:rPr>
          <w:rFonts w:ascii="Avenir Book" w:hAnsi="Avenir Book"/>
          <w:sz w:val="22"/>
          <w:szCs w:val="22"/>
        </w:rPr>
        <w:t xml:space="preserve">It is an honor to assist in all aspects of the </w:t>
      </w:r>
      <w:r w:rsidRPr="00067E62">
        <w:rPr>
          <w:rFonts w:ascii="Avenir Book" w:hAnsi="Avenir Book"/>
          <w:i/>
          <w:sz w:val="22"/>
          <w:szCs w:val="22"/>
        </w:rPr>
        <w:t>Torah</w:t>
      </w:r>
      <w:r w:rsidRPr="00067E62">
        <w:rPr>
          <w:rFonts w:ascii="Avenir Book" w:hAnsi="Avenir Book"/>
          <w:sz w:val="22"/>
          <w:szCs w:val="22"/>
        </w:rPr>
        <w:t xml:space="preserve"> service, and several of </w:t>
      </w:r>
      <w:r w:rsidR="001034AB">
        <w:rPr>
          <w:rFonts w:ascii="Avenir Book" w:hAnsi="Avenir Book"/>
          <w:sz w:val="22"/>
          <w:szCs w:val="22"/>
        </w:rPr>
        <w:t>Carly’s</w:t>
      </w:r>
      <w:r w:rsidRPr="00067E62">
        <w:rPr>
          <w:rFonts w:ascii="Avenir Book" w:hAnsi="Avenir Book"/>
          <w:sz w:val="22"/>
          <w:szCs w:val="22"/>
        </w:rPr>
        <w:t xml:space="preserve"> family members and friends will be honored today. </w:t>
      </w:r>
    </w:p>
    <w:p w14:paraId="1FF21CC0" w14:textId="77777777" w:rsidR="001F4E96" w:rsidRPr="00067E62" w:rsidRDefault="001F4E96" w:rsidP="001F4E96">
      <w:pPr>
        <w:widowControl/>
        <w:jc w:val="both"/>
        <w:rPr>
          <w:rFonts w:ascii="Avenir Book" w:hAnsi="Avenir Book"/>
          <w:sz w:val="22"/>
          <w:szCs w:val="22"/>
        </w:rPr>
      </w:pPr>
    </w:p>
    <w:tbl>
      <w:tblPr>
        <w:tblW w:w="5958" w:type="dxa"/>
        <w:tblLook w:val="04A0" w:firstRow="1" w:lastRow="0" w:firstColumn="1" w:lastColumn="0" w:noHBand="0" w:noVBand="1"/>
      </w:tblPr>
      <w:tblGrid>
        <w:gridCol w:w="2178"/>
        <w:gridCol w:w="3780"/>
      </w:tblGrid>
      <w:tr w:rsidR="001F4E96" w:rsidRPr="00FA5B12" w14:paraId="0FEE94B5" w14:textId="77777777">
        <w:tc>
          <w:tcPr>
            <w:tcW w:w="2178" w:type="dxa"/>
            <w:shd w:val="clear" w:color="auto" w:fill="auto"/>
          </w:tcPr>
          <w:p w14:paraId="2645B629" w14:textId="77777777" w:rsidR="001F4E96" w:rsidRPr="00CB693D" w:rsidRDefault="001F4E96" w:rsidP="001F4E96">
            <w:pPr>
              <w:widowControl/>
              <w:jc w:val="right"/>
              <w:rPr>
                <w:rFonts w:ascii="Avenir Book" w:hAnsi="Avenir Book"/>
              </w:rPr>
            </w:pPr>
            <w:r w:rsidRPr="00CB693D">
              <w:rPr>
                <w:rFonts w:ascii="Avenir Book" w:hAnsi="Avenir Book"/>
              </w:rPr>
              <w:t>Ark Opening</w:t>
            </w:r>
          </w:p>
        </w:tc>
        <w:tc>
          <w:tcPr>
            <w:tcW w:w="3780" w:type="dxa"/>
            <w:shd w:val="clear" w:color="auto" w:fill="auto"/>
          </w:tcPr>
          <w:p w14:paraId="5B6A1683" w14:textId="77777777" w:rsidR="001F4E96" w:rsidRPr="00AE2BC2" w:rsidRDefault="00AE2BC2" w:rsidP="00E91065">
            <w:pPr>
              <w:widowControl/>
              <w:rPr>
                <w:rFonts w:ascii="Avenir Book" w:hAnsi="Avenir Book"/>
              </w:rPr>
            </w:pPr>
            <w:r w:rsidRPr="00AE2BC2">
              <w:rPr>
                <w:rFonts w:ascii="Avenir Book" w:hAnsi="Avenir Book"/>
              </w:rPr>
              <w:t xml:space="preserve">Rachel Grossman </w:t>
            </w:r>
            <w:r>
              <w:rPr>
                <w:rFonts w:ascii="Avenir Book" w:hAnsi="Avenir Book"/>
              </w:rPr>
              <w:t xml:space="preserve">(Aunt) </w:t>
            </w:r>
            <w:r w:rsidR="00E91065">
              <w:rPr>
                <w:rFonts w:ascii="Avenir Book" w:hAnsi="Avenir Book"/>
              </w:rPr>
              <w:t>&amp;</w:t>
            </w:r>
            <w:r w:rsidRPr="00AE2BC2">
              <w:rPr>
                <w:rFonts w:ascii="Avenir Book" w:hAnsi="Avenir Book"/>
              </w:rPr>
              <w:t xml:space="preserve"> </w:t>
            </w:r>
            <w:r w:rsidR="00EA11AF">
              <w:rPr>
                <w:rFonts w:ascii="Avenir Book" w:hAnsi="Avenir Book"/>
              </w:rPr>
              <w:br/>
            </w:r>
            <w:r w:rsidRPr="00AE2BC2">
              <w:rPr>
                <w:rFonts w:ascii="Avenir Book" w:hAnsi="Avenir Book"/>
              </w:rPr>
              <w:t>Derek Beaulieu</w:t>
            </w:r>
          </w:p>
        </w:tc>
      </w:tr>
      <w:tr w:rsidR="001F4E96" w:rsidRPr="00FA5B12" w14:paraId="62DF948E" w14:textId="77777777">
        <w:tc>
          <w:tcPr>
            <w:tcW w:w="2178" w:type="dxa"/>
            <w:shd w:val="clear" w:color="auto" w:fill="auto"/>
          </w:tcPr>
          <w:p w14:paraId="4ECB938F" w14:textId="77777777" w:rsidR="001F4E96" w:rsidRPr="00CB693D" w:rsidRDefault="001F4E96" w:rsidP="001F4E96">
            <w:pPr>
              <w:widowControl/>
              <w:jc w:val="right"/>
              <w:rPr>
                <w:rFonts w:ascii="Avenir Book" w:hAnsi="Avenir Book"/>
              </w:rPr>
            </w:pPr>
            <w:r w:rsidRPr="00CB693D">
              <w:rPr>
                <w:rFonts w:ascii="Avenir Book" w:hAnsi="Avenir Book"/>
              </w:rPr>
              <w:t>Torah Carrier</w:t>
            </w:r>
          </w:p>
        </w:tc>
        <w:tc>
          <w:tcPr>
            <w:tcW w:w="3780" w:type="dxa"/>
            <w:shd w:val="clear" w:color="auto" w:fill="auto"/>
          </w:tcPr>
          <w:p w14:paraId="72E8AA71" w14:textId="77777777" w:rsidR="001F4E96" w:rsidRPr="003A2878" w:rsidRDefault="00375F09" w:rsidP="001F4E96">
            <w:pPr>
              <w:widowControl/>
              <w:rPr>
                <w:rFonts w:ascii="Avenir Book" w:hAnsi="Avenir Book"/>
              </w:rPr>
            </w:pPr>
            <w:r w:rsidRPr="003A2878">
              <w:rPr>
                <w:rFonts w:ascii="Avenir Book" w:hAnsi="Avenir Book"/>
              </w:rPr>
              <w:t>Carly</w:t>
            </w:r>
            <w:r w:rsidR="001F4E96" w:rsidRPr="003A2878">
              <w:rPr>
                <w:rFonts w:ascii="Avenir Book" w:hAnsi="Avenir Book"/>
              </w:rPr>
              <w:t xml:space="preserve"> Grossman</w:t>
            </w:r>
            <w:r w:rsidRPr="003A2878">
              <w:rPr>
                <w:rFonts w:ascii="Avenir Book" w:hAnsi="Avenir Book"/>
              </w:rPr>
              <w:t xml:space="preserve"> (Bat</w:t>
            </w:r>
            <w:r w:rsidR="00A67522" w:rsidRPr="003A2878">
              <w:rPr>
                <w:rFonts w:ascii="Avenir Book" w:hAnsi="Avenir Book"/>
              </w:rPr>
              <w:t xml:space="preserve"> Mitzvah)</w:t>
            </w:r>
            <w:r w:rsidR="001F4E96" w:rsidRPr="003A2878">
              <w:rPr>
                <w:rFonts w:ascii="Avenir Book" w:hAnsi="Avenir Book"/>
              </w:rPr>
              <w:t xml:space="preserve"> </w:t>
            </w:r>
          </w:p>
        </w:tc>
      </w:tr>
      <w:tr w:rsidR="001F4E96" w:rsidRPr="00FA5B12" w14:paraId="3C6D7C36" w14:textId="77777777">
        <w:tc>
          <w:tcPr>
            <w:tcW w:w="2178" w:type="dxa"/>
            <w:shd w:val="clear" w:color="auto" w:fill="auto"/>
          </w:tcPr>
          <w:p w14:paraId="3652EDD1" w14:textId="77777777" w:rsidR="001F4E96" w:rsidRPr="00CB693D" w:rsidRDefault="001F4E96" w:rsidP="001F4E96">
            <w:pPr>
              <w:widowControl/>
              <w:jc w:val="right"/>
              <w:rPr>
                <w:rFonts w:ascii="Avenir Book" w:hAnsi="Avenir Book"/>
              </w:rPr>
            </w:pPr>
            <w:r w:rsidRPr="00CB693D">
              <w:rPr>
                <w:rFonts w:ascii="Avenir Book" w:hAnsi="Avenir Book"/>
              </w:rPr>
              <w:t>First Aliyah (Cohen)</w:t>
            </w:r>
          </w:p>
        </w:tc>
        <w:tc>
          <w:tcPr>
            <w:tcW w:w="3780" w:type="dxa"/>
            <w:shd w:val="clear" w:color="auto" w:fill="auto"/>
          </w:tcPr>
          <w:p w14:paraId="267A49C9" w14:textId="77777777" w:rsidR="001F4E96" w:rsidRPr="003A2878" w:rsidRDefault="001F4E96" w:rsidP="00FC1824">
            <w:pPr>
              <w:widowControl/>
              <w:rPr>
                <w:rFonts w:ascii="Avenir Book" w:hAnsi="Avenir Book"/>
              </w:rPr>
            </w:pPr>
            <w:r w:rsidRPr="003A2878">
              <w:rPr>
                <w:rFonts w:ascii="Avenir Book" w:hAnsi="Avenir Book"/>
              </w:rPr>
              <w:t xml:space="preserve">Chanted by </w:t>
            </w:r>
            <w:r w:rsidR="00FC1824" w:rsidRPr="003A2878">
              <w:rPr>
                <w:rFonts w:ascii="Avenir Book" w:hAnsi="Avenir Book"/>
              </w:rPr>
              <w:t>Carly Grossman</w:t>
            </w:r>
          </w:p>
        </w:tc>
      </w:tr>
      <w:tr w:rsidR="001F4E96" w:rsidRPr="00FA5B12" w14:paraId="5269AC6F" w14:textId="77777777">
        <w:tc>
          <w:tcPr>
            <w:tcW w:w="2178" w:type="dxa"/>
            <w:shd w:val="clear" w:color="auto" w:fill="auto"/>
          </w:tcPr>
          <w:p w14:paraId="4F42F570" w14:textId="77777777" w:rsidR="001F4E96" w:rsidRPr="00CB693D" w:rsidRDefault="001F4E96" w:rsidP="001F4E96">
            <w:pPr>
              <w:widowControl/>
              <w:jc w:val="right"/>
              <w:rPr>
                <w:rFonts w:ascii="Avenir Book" w:hAnsi="Avenir Book"/>
              </w:rPr>
            </w:pPr>
            <w:r w:rsidRPr="00CB693D">
              <w:rPr>
                <w:rFonts w:ascii="Avenir Book" w:hAnsi="Avenir Book"/>
              </w:rPr>
              <w:t>Second Aliyah (Levi)</w:t>
            </w:r>
          </w:p>
        </w:tc>
        <w:tc>
          <w:tcPr>
            <w:tcW w:w="3780" w:type="dxa"/>
            <w:shd w:val="clear" w:color="auto" w:fill="auto"/>
          </w:tcPr>
          <w:p w14:paraId="56CEB103" w14:textId="77777777" w:rsidR="001F4E96" w:rsidRPr="003A2878" w:rsidRDefault="001F4E96" w:rsidP="00FC1824">
            <w:pPr>
              <w:widowControl/>
              <w:rPr>
                <w:rFonts w:ascii="Avenir Book" w:hAnsi="Avenir Book"/>
              </w:rPr>
            </w:pPr>
            <w:r w:rsidRPr="003A2878">
              <w:rPr>
                <w:rFonts w:ascii="Avenir Book" w:hAnsi="Avenir Book"/>
              </w:rPr>
              <w:t>Larry &amp; Jane Levine (Grandparents)</w:t>
            </w:r>
            <w:r w:rsidR="00A04318" w:rsidRPr="003A2878">
              <w:rPr>
                <w:rFonts w:ascii="Avenir Book" w:hAnsi="Avenir Book"/>
              </w:rPr>
              <w:t xml:space="preserve"> / Chanted by Marci Grossman (Mother)</w:t>
            </w:r>
            <w:r w:rsidRPr="003A2878">
              <w:rPr>
                <w:rFonts w:ascii="Avenir Book" w:hAnsi="Avenir Book"/>
              </w:rPr>
              <w:t xml:space="preserve"> </w:t>
            </w:r>
          </w:p>
        </w:tc>
      </w:tr>
      <w:tr w:rsidR="001F4E96" w:rsidRPr="00FA5B12" w14:paraId="284A8F55" w14:textId="77777777">
        <w:tc>
          <w:tcPr>
            <w:tcW w:w="2178" w:type="dxa"/>
            <w:shd w:val="clear" w:color="auto" w:fill="auto"/>
          </w:tcPr>
          <w:p w14:paraId="3B091131" w14:textId="77777777" w:rsidR="001F4E96" w:rsidRPr="00CB693D" w:rsidRDefault="001F4E96" w:rsidP="001F4E96">
            <w:pPr>
              <w:widowControl/>
              <w:jc w:val="right"/>
              <w:rPr>
                <w:rFonts w:ascii="Avenir Book" w:hAnsi="Avenir Book"/>
              </w:rPr>
            </w:pPr>
            <w:r w:rsidRPr="00CB693D">
              <w:rPr>
                <w:rFonts w:ascii="Avenir Book" w:hAnsi="Avenir Book"/>
              </w:rPr>
              <w:t>Third Aliyah</w:t>
            </w:r>
          </w:p>
        </w:tc>
        <w:tc>
          <w:tcPr>
            <w:tcW w:w="3780" w:type="dxa"/>
            <w:shd w:val="clear" w:color="auto" w:fill="auto"/>
          </w:tcPr>
          <w:p w14:paraId="65E549BC" w14:textId="77777777" w:rsidR="001F4E96" w:rsidRPr="003A2878" w:rsidRDefault="00E67357" w:rsidP="00151789">
            <w:pPr>
              <w:widowControl/>
              <w:rPr>
                <w:rFonts w:ascii="Avenir Book" w:hAnsi="Avenir Book"/>
              </w:rPr>
            </w:pPr>
            <w:r w:rsidRPr="003A2878">
              <w:rPr>
                <w:rFonts w:ascii="Avenir Book" w:hAnsi="Avenir Book"/>
              </w:rPr>
              <w:t xml:space="preserve">Sonny </w:t>
            </w:r>
            <w:r w:rsidR="00A67522" w:rsidRPr="003A2878">
              <w:rPr>
                <w:rFonts w:ascii="Avenir Book" w:hAnsi="Avenir Book"/>
              </w:rPr>
              <w:t xml:space="preserve">Grossman </w:t>
            </w:r>
            <w:r w:rsidR="00151789" w:rsidRPr="003A2878">
              <w:rPr>
                <w:rFonts w:ascii="Avenir Book" w:hAnsi="Avenir Book"/>
              </w:rPr>
              <w:t>(Grandparent)</w:t>
            </w:r>
            <w:r w:rsidR="001F4E96" w:rsidRPr="003A2878">
              <w:rPr>
                <w:rFonts w:ascii="Avenir Book" w:hAnsi="Avenir Book"/>
              </w:rPr>
              <w:t xml:space="preserve"> </w:t>
            </w:r>
          </w:p>
        </w:tc>
      </w:tr>
      <w:tr w:rsidR="001F4E96" w:rsidRPr="00FA5B12" w14:paraId="66DFD6A3" w14:textId="77777777">
        <w:tc>
          <w:tcPr>
            <w:tcW w:w="2178" w:type="dxa"/>
            <w:shd w:val="clear" w:color="auto" w:fill="auto"/>
          </w:tcPr>
          <w:p w14:paraId="4F698825" w14:textId="77777777" w:rsidR="001F4E96" w:rsidRPr="00CB693D" w:rsidRDefault="001F4E96" w:rsidP="001F4E96">
            <w:pPr>
              <w:widowControl/>
              <w:jc w:val="right"/>
              <w:rPr>
                <w:rFonts w:ascii="Avenir Book" w:hAnsi="Avenir Book"/>
              </w:rPr>
            </w:pPr>
            <w:r w:rsidRPr="00CB693D">
              <w:rPr>
                <w:rFonts w:ascii="Avenir Book" w:hAnsi="Avenir Book"/>
              </w:rPr>
              <w:t>Fourth Aliyah</w:t>
            </w:r>
          </w:p>
        </w:tc>
        <w:tc>
          <w:tcPr>
            <w:tcW w:w="3780" w:type="dxa"/>
            <w:shd w:val="clear" w:color="auto" w:fill="auto"/>
          </w:tcPr>
          <w:p w14:paraId="1E98CC3C" w14:textId="77777777" w:rsidR="001F4E96" w:rsidRPr="003A2878" w:rsidRDefault="001F4E96" w:rsidP="001F4E96">
            <w:pPr>
              <w:widowControl/>
              <w:rPr>
                <w:rFonts w:ascii="Avenir Book" w:hAnsi="Avenir Book"/>
              </w:rPr>
            </w:pPr>
            <w:r w:rsidRPr="003A2878">
              <w:rPr>
                <w:rFonts w:ascii="Avenir Book" w:hAnsi="Avenir Book"/>
              </w:rPr>
              <w:t xml:space="preserve">Cheryl &amp; Abe </w:t>
            </w:r>
            <w:proofErr w:type="spellStart"/>
            <w:r w:rsidRPr="003A2878">
              <w:rPr>
                <w:rFonts w:ascii="Avenir Book" w:hAnsi="Avenir Book"/>
              </w:rPr>
              <w:t>Heitin</w:t>
            </w:r>
            <w:proofErr w:type="spellEnd"/>
            <w:r w:rsidRPr="003A2878">
              <w:rPr>
                <w:rFonts w:ascii="Avenir Book" w:hAnsi="Avenir Book"/>
              </w:rPr>
              <w:t xml:space="preserve"> (Grandparents)</w:t>
            </w:r>
          </w:p>
        </w:tc>
      </w:tr>
      <w:tr w:rsidR="001F4E96" w:rsidRPr="00FA5B12" w14:paraId="45E01750" w14:textId="77777777">
        <w:tc>
          <w:tcPr>
            <w:tcW w:w="2178" w:type="dxa"/>
            <w:shd w:val="clear" w:color="auto" w:fill="auto"/>
          </w:tcPr>
          <w:p w14:paraId="343A17F0" w14:textId="77777777" w:rsidR="001F4E96" w:rsidRPr="00CB693D" w:rsidRDefault="001F4E96" w:rsidP="001F4E96">
            <w:pPr>
              <w:widowControl/>
              <w:jc w:val="right"/>
              <w:rPr>
                <w:rFonts w:ascii="Avenir Book" w:hAnsi="Avenir Book"/>
              </w:rPr>
            </w:pPr>
            <w:r w:rsidRPr="00CB693D">
              <w:rPr>
                <w:rFonts w:ascii="Avenir Book" w:hAnsi="Avenir Book"/>
              </w:rPr>
              <w:t>Fifth Aliyah</w:t>
            </w:r>
          </w:p>
        </w:tc>
        <w:tc>
          <w:tcPr>
            <w:tcW w:w="3780" w:type="dxa"/>
            <w:shd w:val="clear" w:color="auto" w:fill="auto"/>
          </w:tcPr>
          <w:p w14:paraId="33B51B2B" w14:textId="77777777" w:rsidR="001F4E96" w:rsidRPr="003A2878" w:rsidRDefault="00375F09" w:rsidP="00375F09">
            <w:pPr>
              <w:widowControl/>
              <w:rPr>
                <w:rFonts w:ascii="Avenir Book" w:hAnsi="Avenir Book"/>
              </w:rPr>
            </w:pPr>
            <w:r w:rsidRPr="003A2878">
              <w:rPr>
                <w:rFonts w:ascii="Avenir Book" w:hAnsi="Avenir Book"/>
              </w:rPr>
              <w:t xml:space="preserve">Lenny &amp; Helena Levine (Uncle/Aunt) </w:t>
            </w:r>
          </w:p>
        </w:tc>
      </w:tr>
      <w:tr w:rsidR="001F4E96" w:rsidRPr="00FA5B12" w14:paraId="14F6C764" w14:textId="77777777">
        <w:tc>
          <w:tcPr>
            <w:tcW w:w="2178" w:type="dxa"/>
            <w:shd w:val="clear" w:color="auto" w:fill="auto"/>
          </w:tcPr>
          <w:p w14:paraId="40EB37F9" w14:textId="77777777" w:rsidR="001F4E96" w:rsidRPr="00CB693D" w:rsidRDefault="001F4E96" w:rsidP="001F4E96">
            <w:pPr>
              <w:widowControl/>
              <w:jc w:val="right"/>
              <w:rPr>
                <w:rFonts w:ascii="Avenir Book" w:hAnsi="Avenir Book"/>
              </w:rPr>
            </w:pPr>
            <w:r w:rsidRPr="00CB693D">
              <w:rPr>
                <w:rFonts w:ascii="Avenir Book" w:hAnsi="Avenir Book"/>
              </w:rPr>
              <w:t>Sixth Aliyah</w:t>
            </w:r>
          </w:p>
        </w:tc>
        <w:tc>
          <w:tcPr>
            <w:tcW w:w="3780" w:type="dxa"/>
            <w:shd w:val="clear" w:color="auto" w:fill="auto"/>
          </w:tcPr>
          <w:p w14:paraId="1ACF121E" w14:textId="77777777" w:rsidR="001F4E96" w:rsidRPr="003A2878" w:rsidRDefault="00375F09" w:rsidP="001F4E96">
            <w:pPr>
              <w:widowControl/>
              <w:rPr>
                <w:rFonts w:ascii="Avenir Book" w:hAnsi="Avenir Book"/>
              </w:rPr>
            </w:pPr>
            <w:r w:rsidRPr="003A2878">
              <w:rPr>
                <w:rFonts w:ascii="Avenir Book" w:hAnsi="Avenir Book"/>
              </w:rPr>
              <w:t>Max Grossman</w:t>
            </w:r>
            <w:r w:rsidR="0080099D">
              <w:rPr>
                <w:rFonts w:ascii="Avenir Book" w:hAnsi="Avenir Book"/>
              </w:rPr>
              <w:t xml:space="preserve"> (brother)</w:t>
            </w:r>
            <w:r w:rsidRPr="003A2878">
              <w:rPr>
                <w:rFonts w:ascii="Avenir Book" w:hAnsi="Avenir Book"/>
              </w:rPr>
              <w:t xml:space="preserve"> / </w:t>
            </w:r>
            <w:r w:rsidRPr="004958D6">
              <w:rPr>
                <w:rFonts w:ascii="Avenir Book" w:hAnsi="Avenir Book"/>
              </w:rPr>
              <w:t>Chanted by Gaby Avery-Peck (Teacher)</w:t>
            </w:r>
          </w:p>
        </w:tc>
      </w:tr>
      <w:tr w:rsidR="001F4E96" w:rsidRPr="00FA5B12" w14:paraId="2A1BF749" w14:textId="77777777">
        <w:tc>
          <w:tcPr>
            <w:tcW w:w="2178" w:type="dxa"/>
            <w:shd w:val="clear" w:color="auto" w:fill="auto"/>
          </w:tcPr>
          <w:p w14:paraId="5A4C0D89" w14:textId="77777777" w:rsidR="001F4E96" w:rsidRPr="00CB693D" w:rsidRDefault="001F4E96" w:rsidP="001F4E96">
            <w:pPr>
              <w:widowControl/>
              <w:jc w:val="right"/>
              <w:rPr>
                <w:rFonts w:ascii="Avenir Book" w:hAnsi="Avenir Book"/>
              </w:rPr>
            </w:pPr>
            <w:r w:rsidRPr="00CB693D">
              <w:rPr>
                <w:rFonts w:ascii="Avenir Book" w:hAnsi="Avenir Book"/>
              </w:rPr>
              <w:t>Seventh Aliyah</w:t>
            </w:r>
          </w:p>
        </w:tc>
        <w:tc>
          <w:tcPr>
            <w:tcW w:w="3780" w:type="dxa"/>
            <w:shd w:val="clear" w:color="auto" w:fill="auto"/>
          </w:tcPr>
          <w:p w14:paraId="32B0222D" w14:textId="77777777" w:rsidR="001F4E96" w:rsidRPr="003A2878" w:rsidRDefault="001F4E96" w:rsidP="001F4E96">
            <w:pPr>
              <w:widowControl/>
              <w:rPr>
                <w:rFonts w:ascii="Avenir Book" w:hAnsi="Avenir Book"/>
              </w:rPr>
            </w:pPr>
            <w:r w:rsidRPr="003A2878">
              <w:rPr>
                <w:rFonts w:ascii="Avenir Book" w:hAnsi="Avenir Book"/>
              </w:rPr>
              <w:t>Brian &amp; Marci Grossman (Parents)</w:t>
            </w:r>
            <w:r w:rsidR="00375F09" w:rsidRPr="003A2878">
              <w:rPr>
                <w:rFonts w:ascii="Avenir Book" w:hAnsi="Avenir Book"/>
              </w:rPr>
              <w:t xml:space="preserve"> / </w:t>
            </w:r>
            <w:r w:rsidR="00375F09" w:rsidRPr="004958D6">
              <w:rPr>
                <w:rFonts w:ascii="Avenir Book" w:hAnsi="Avenir Book"/>
              </w:rPr>
              <w:t>Chanted by Gaby Avery-Peck (Teacher)</w:t>
            </w:r>
          </w:p>
        </w:tc>
      </w:tr>
      <w:tr w:rsidR="001F4E96" w:rsidRPr="00FA5B12" w14:paraId="3BC3C454" w14:textId="77777777">
        <w:tc>
          <w:tcPr>
            <w:tcW w:w="2178" w:type="dxa"/>
            <w:shd w:val="clear" w:color="auto" w:fill="auto"/>
          </w:tcPr>
          <w:p w14:paraId="0DEA6452" w14:textId="77777777" w:rsidR="001F4E96" w:rsidRPr="00CB693D" w:rsidRDefault="001F4E96" w:rsidP="001F4E96">
            <w:pPr>
              <w:widowControl/>
              <w:jc w:val="right"/>
              <w:rPr>
                <w:rFonts w:ascii="Avenir Book" w:hAnsi="Avenir Book"/>
              </w:rPr>
            </w:pPr>
            <w:r w:rsidRPr="00CB693D">
              <w:rPr>
                <w:rFonts w:ascii="Avenir Book" w:hAnsi="Avenir Book"/>
              </w:rPr>
              <w:t>Final/”Maftir” Aliyah</w:t>
            </w:r>
          </w:p>
        </w:tc>
        <w:tc>
          <w:tcPr>
            <w:tcW w:w="3780" w:type="dxa"/>
            <w:shd w:val="clear" w:color="auto" w:fill="auto"/>
          </w:tcPr>
          <w:p w14:paraId="74174520" w14:textId="77777777" w:rsidR="001F4E96" w:rsidRPr="003A2878" w:rsidRDefault="001F4E96" w:rsidP="00375F09">
            <w:pPr>
              <w:widowControl/>
              <w:rPr>
                <w:rFonts w:ascii="Avenir Book" w:hAnsi="Avenir Book"/>
              </w:rPr>
            </w:pPr>
            <w:r w:rsidRPr="003A2878">
              <w:rPr>
                <w:rFonts w:ascii="Avenir Book" w:hAnsi="Avenir Book"/>
              </w:rPr>
              <w:t xml:space="preserve">Chanted by </w:t>
            </w:r>
            <w:r w:rsidR="00375F09" w:rsidRPr="003A2878">
              <w:rPr>
                <w:rFonts w:ascii="Avenir Book" w:hAnsi="Avenir Book"/>
              </w:rPr>
              <w:t>Carly</w:t>
            </w:r>
            <w:r w:rsidRPr="003A2878">
              <w:rPr>
                <w:rFonts w:ascii="Avenir Book" w:hAnsi="Avenir Book"/>
              </w:rPr>
              <w:t xml:space="preserve"> Grossman</w:t>
            </w:r>
            <w:r w:rsidR="0080099D">
              <w:rPr>
                <w:rFonts w:ascii="Avenir Book" w:hAnsi="Avenir Book"/>
              </w:rPr>
              <w:t xml:space="preserve"> </w:t>
            </w:r>
            <w:r w:rsidR="0080099D" w:rsidRPr="003A2878">
              <w:rPr>
                <w:rFonts w:ascii="Avenir Book" w:hAnsi="Avenir Book"/>
              </w:rPr>
              <w:t>(Bat Mitzvah)</w:t>
            </w:r>
          </w:p>
        </w:tc>
      </w:tr>
      <w:tr w:rsidR="001F4E96" w:rsidRPr="00FA5B12" w14:paraId="41C7B970" w14:textId="77777777">
        <w:tc>
          <w:tcPr>
            <w:tcW w:w="2178" w:type="dxa"/>
            <w:shd w:val="clear" w:color="auto" w:fill="auto"/>
          </w:tcPr>
          <w:p w14:paraId="604F8CFA" w14:textId="77777777" w:rsidR="001F4E96" w:rsidRPr="00CB693D" w:rsidRDefault="001F4E96" w:rsidP="00CB693D">
            <w:pPr>
              <w:widowControl/>
              <w:jc w:val="right"/>
              <w:rPr>
                <w:rFonts w:ascii="Avenir Book" w:hAnsi="Avenir Book"/>
              </w:rPr>
            </w:pPr>
            <w:proofErr w:type="spellStart"/>
            <w:r w:rsidRPr="00CB693D">
              <w:rPr>
                <w:rFonts w:ascii="Avenir Book" w:hAnsi="Avenir Book"/>
              </w:rPr>
              <w:t>Hagbah</w:t>
            </w:r>
            <w:proofErr w:type="spellEnd"/>
            <w:r w:rsidRPr="00CB693D">
              <w:rPr>
                <w:rFonts w:ascii="Avenir Book" w:hAnsi="Avenir Book"/>
              </w:rPr>
              <w:t xml:space="preserve"> </w:t>
            </w:r>
          </w:p>
        </w:tc>
        <w:tc>
          <w:tcPr>
            <w:tcW w:w="3780" w:type="dxa"/>
            <w:shd w:val="clear" w:color="auto" w:fill="auto"/>
          </w:tcPr>
          <w:p w14:paraId="66E03114" w14:textId="77777777" w:rsidR="001F4E96" w:rsidRPr="003A2878" w:rsidRDefault="001F4E96" w:rsidP="001F4E96">
            <w:pPr>
              <w:widowControl/>
              <w:rPr>
                <w:rFonts w:ascii="Avenir Book" w:hAnsi="Avenir Book"/>
              </w:rPr>
            </w:pPr>
            <w:r w:rsidRPr="003A2878">
              <w:rPr>
                <w:rFonts w:ascii="Avenir Book" w:hAnsi="Avenir Book"/>
              </w:rPr>
              <w:t xml:space="preserve">Bill </w:t>
            </w:r>
            <w:proofErr w:type="spellStart"/>
            <w:r w:rsidRPr="003A2878">
              <w:rPr>
                <w:rFonts w:ascii="Avenir Book" w:hAnsi="Avenir Book"/>
              </w:rPr>
              <w:t>Heitin</w:t>
            </w:r>
            <w:proofErr w:type="spellEnd"/>
            <w:r w:rsidRPr="003A2878">
              <w:rPr>
                <w:rFonts w:ascii="Avenir Book" w:hAnsi="Avenir Book"/>
              </w:rPr>
              <w:t xml:space="preserve"> (Uncle)</w:t>
            </w:r>
          </w:p>
        </w:tc>
      </w:tr>
      <w:tr w:rsidR="00CB693D" w:rsidRPr="00FA5B12" w14:paraId="18026672" w14:textId="77777777">
        <w:tc>
          <w:tcPr>
            <w:tcW w:w="2178" w:type="dxa"/>
            <w:shd w:val="clear" w:color="auto" w:fill="auto"/>
          </w:tcPr>
          <w:p w14:paraId="2621CA1E" w14:textId="77777777" w:rsidR="00CB693D" w:rsidRPr="00CB693D" w:rsidRDefault="00CB693D" w:rsidP="00CB693D">
            <w:pPr>
              <w:widowControl/>
              <w:jc w:val="right"/>
              <w:rPr>
                <w:rFonts w:ascii="Avenir Book" w:hAnsi="Avenir Book"/>
              </w:rPr>
            </w:pPr>
            <w:proofErr w:type="spellStart"/>
            <w:r>
              <w:rPr>
                <w:rFonts w:ascii="Avenir Book" w:hAnsi="Avenir Book"/>
              </w:rPr>
              <w:t>Gelilah</w:t>
            </w:r>
            <w:proofErr w:type="spellEnd"/>
          </w:p>
        </w:tc>
        <w:tc>
          <w:tcPr>
            <w:tcW w:w="3780" w:type="dxa"/>
            <w:shd w:val="clear" w:color="auto" w:fill="auto"/>
          </w:tcPr>
          <w:p w14:paraId="79539EDC" w14:textId="77777777" w:rsidR="00CB693D" w:rsidRPr="003A2878" w:rsidRDefault="00CB693D" w:rsidP="001F4E96">
            <w:pPr>
              <w:widowControl/>
              <w:rPr>
                <w:rFonts w:ascii="Avenir Book" w:hAnsi="Avenir Book"/>
              </w:rPr>
            </w:pPr>
            <w:r w:rsidRPr="003A2878">
              <w:rPr>
                <w:rFonts w:ascii="Avenir Book" w:hAnsi="Avenir Book"/>
              </w:rPr>
              <w:t xml:space="preserve">Suzanne </w:t>
            </w:r>
            <w:proofErr w:type="spellStart"/>
            <w:r w:rsidRPr="003A2878">
              <w:rPr>
                <w:rFonts w:ascii="Avenir Book" w:hAnsi="Avenir Book"/>
              </w:rPr>
              <w:t>Heitin</w:t>
            </w:r>
            <w:proofErr w:type="spellEnd"/>
            <w:r w:rsidRPr="003A2878">
              <w:rPr>
                <w:rFonts w:ascii="Avenir Book" w:hAnsi="Avenir Book"/>
              </w:rPr>
              <w:t xml:space="preserve"> (Aunt)</w:t>
            </w:r>
          </w:p>
        </w:tc>
      </w:tr>
      <w:tr w:rsidR="001F4E96" w:rsidRPr="00FA5B12" w14:paraId="06C5AC84" w14:textId="77777777">
        <w:tc>
          <w:tcPr>
            <w:tcW w:w="2178" w:type="dxa"/>
            <w:shd w:val="clear" w:color="auto" w:fill="auto"/>
          </w:tcPr>
          <w:p w14:paraId="2F20D518" w14:textId="77777777" w:rsidR="001F4E96" w:rsidRPr="00CB693D" w:rsidRDefault="001F4E96" w:rsidP="001F4E96">
            <w:pPr>
              <w:widowControl/>
              <w:jc w:val="right"/>
              <w:rPr>
                <w:rFonts w:ascii="Avenir Book" w:hAnsi="Avenir Book"/>
              </w:rPr>
            </w:pPr>
            <w:r w:rsidRPr="00CB693D">
              <w:rPr>
                <w:rFonts w:ascii="Avenir Book" w:hAnsi="Avenir Book"/>
              </w:rPr>
              <w:t>Haftarah</w:t>
            </w:r>
          </w:p>
        </w:tc>
        <w:tc>
          <w:tcPr>
            <w:tcW w:w="3780" w:type="dxa"/>
            <w:shd w:val="clear" w:color="auto" w:fill="auto"/>
          </w:tcPr>
          <w:p w14:paraId="199BBD9B" w14:textId="77777777" w:rsidR="001F4E96" w:rsidRPr="003A2878" w:rsidRDefault="001F4E96" w:rsidP="00151789">
            <w:pPr>
              <w:widowControl/>
              <w:rPr>
                <w:rFonts w:ascii="Avenir Book" w:hAnsi="Avenir Book"/>
              </w:rPr>
            </w:pPr>
            <w:r w:rsidRPr="003A2878">
              <w:rPr>
                <w:rFonts w:ascii="Avenir Book" w:hAnsi="Avenir Book"/>
              </w:rPr>
              <w:t xml:space="preserve">Chanted by </w:t>
            </w:r>
            <w:r w:rsidR="00151789" w:rsidRPr="003A2878">
              <w:rPr>
                <w:rFonts w:ascii="Avenir Book" w:hAnsi="Avenir Book"/>
              </w:rPr>
              <w:t>Carly</w:t>
            </w:r>
            <w:r w:rsidRPr="003A2878">
              <w:rPr>
                <w:rFonts w:ascii="Avenir Book" w:hAnsi="Avenir Book"/>
              </w:rPr>
              <w:t xml:space="preserve"> Grossman</w:t>
            </w:r>
            <w:r w:rsidR="0080099D">
              <w:rPr>
                <w:rFonts w:ascii="Avenir Book" w:hAnsi="Avenir Book"/>
              </w:rPr>
              <w:t xml:space="preserve"> </w:t>
            </w:r>
            <w:r w:rsidR="0080099D" w:rsidRPr="003A2878">
              <w:rPr>
                <w:rFonts w:ascii="Avenir Book" w:hAnsi="Avenir Book"/>
              </w:rPr>
              <w:t>(Bat Mitzvah)</w:t>
            </w:r>
          </w:p>
        </w:tc>
      </w:tr>
      <w:tr w:rsidR="001F4E96" w:rsidRPr="00FA5B12" w14:paraId="45F41054" w14:textId="77777777">
        <w:tc>
          <w:tcPr>
            <w:tcW w:w="2178" w:type="dxa"/>
            <w:shd w:val="clear" w:color="auto" w:fill="auto"/>
          </w:tcPr>
          <w:p w14:paraId="6878092F" w14:textId="77777777" w:rsidR="001F4E96" w:rsidRPr="00CB693D" w:rsidRDefault="001F4E96" w:rsidP="001F4E96">
            <w:pPr>
              <w:widowControl/>
              <w:jc w:val="right"/>
              <w:rPr>
                <w:rFonts w:ascii="Avenir Book" w:hAnsi="Avenir Book"/>
              </w:rPr>
            </w:pPr>
            <w:r w:rsidRPr="00CB693D">
              <w:rPr>
                <w:rFonts w:ascii="Avenir Book" w:hAnsi="Avenir Book"/>
              </w:rPr>
              <w:t>Prayer for Israel</w:t>
            </w:r>
          </w:p>
        </w:tc>
        <w:tc>
          <w:tcPr>
            <w:tcW w:w="3780" w:type="dxa"/>
            <w:shd w:val="clear" w:color="auto" w:fill="auto"/>
          </w:tcPr>
          <w:p w14:paraId="600549FB" w14:textId="77777777" w:rsidR="001F4E96" w:rsidRPr="003A2878" w:rsidRDefault="00AD1A6D" w:rsidP="001F4E96">
            <w:pPr>
              <w:widowControl/>
              <w:rPr>
                <w:rFonts w:ascii="Avenir Book" w:hAnsi="Avenir Book"/>
              </w:rPr>
            </w:pPr>
            <w:r w:rsidRPr="00CA6BC9">
              <w:rPr>
                <w:rFonts w:ascii="Avenir Book" w:hAnsi="Avenir Book"/>
              </w:rPr>
              <w:t xml:space="preserve">Julia </w:t>
            </w:r>
            <w:proofErr w:type="spellStart"/>
            <w:r w:rsidR="00CA6BC9" w:rsidRPr="00CA6BC9">
              <w:rPr>
                <w:rFonts w:ascii="Avenir Book" w:hAnsi="Avenir Book"/>
              </w:rPr>
              <w:t>Heitin</w:t>
            </w:r>
            <w:proofErr w:type="spellEnd"/>
            <w:r w:rsidR="00F64DE7">
              <w:rPr>
                <w:rFonts w:ascii="Avenir Book" w:hAnsi="Avenir Book"/>
              </w:rPr>
              <w:t xml:space="preserve"> (Cousin</w:t>
            </w:r>
            <w:r w:rsidR="001F4E96" w:rsidRPr="00CA6BC9">
              <w:rPr>
                <w:rFonts w:ascii="Avenir Book" w:hAnsi="Avenir Book"/>
              </w:rPr>
              <w:t>)</w:t>
            </w:r>
            <w:bookmarkStart w:id="0" w:name="_GoBack"/>
            <w:bookmarkEnd w:id="0"/>
          </w:p>
        </w:tc>
      </w:tr>
      <w:tr w:rsidR="001F4E96" w:rsidRPr="00FA5B12" w14:paraId="4F90BEAB" w14:textId="77777777">
        <w:tc>
          <w:tcPr>
            <w:tcW w:w="2178" w:type="dxa"/>
            <w:shd w:val="clear" w:color="auto" w:fill="auto"/>
          </w:tcPr>
          <w:p w14:paraId="3F2340CE" w14:textId="77777777" w:rsidR="001F4E96" w:rsidRPr="00CB693D" w:rsidRDefault="001F4E96" w:rsidP="001F4E96">
            <w:pPr>
              <w:widowControl/>
              <w:jc w:val="right"/>
              <w:rPr>
                <w:rFonts w:ascii="Avenir Book" w:hAnsi="Avenir Book"/>
              </w:rPr>
            </w:pPr>
            <w:r w:rsidRPr="00CB693D">
              <w:rPr>
                <w:rFonts w:ascii="Avenir Book" w:hAnsi="Avenir Book"/>
              </w:rPr>
              <w:t>Prayer for U.S.A.</w:t>
            </w:r>
          </w:p>
        </w:tc>
        <w:tc>
          <w:tcPr>
            <w:tcW w:w="3780" w:type="dxa"/>
            <w:shd w:val="clear" w:color="auto" w:fill="auto"/>
          </w:tcPr>
          <w:p w14:paraId="4679F3F4" w14:textId="77777777" w:rsidR="001F4E96" w:rsidRPr="003A2878" w:rsidRDefault="0032574B" w:rsidP="0032574B">
            <w:pPr>
              <w:widowControl/>
              <w:rPr>
                <w:rFonts w:ascii="Avenir Book" w:hAnsi="Avenir Book"/>
              </w:rPr>
            </w:pPr>
            <w:r w:rsidRPr="003A2878">
              <w:rPr>
                <w:rFonts w:ascii="Avenir Book" w:hAnsi="Avenir Book"/>
              </w:rPr>
              <w:t xml:space="preserve">Shannon </w:t>
            </w:r>
            <w:proofErr w:type="spellStart"/>
            <w:r w:rsidRPr="003A2878">
              <w:rPr>
                <w:rFonts w:ascii="Avenir Book" w:hAnsi="Avenir Book"/>
              </w:rPr>
              <w:t>Haglund</w:t>
            </w:r>
            <w:proofErr w:type="spellEnd"/>
            <w:r w:rsidRPr="003A2878">
              <w:rPr>
                <w:rFonts w:ascii="Avenir Book" w:hAnsi="Avenir Book"/>
              </w:rPr>
              <w:t xml:space="preserve"> (Friend</w:t>
            </w:r>
            <w:r w:rsidR="001F4E96" w:rsidRPr="003A2878">
              <w:rPr>
                <w:rFonts w:ascii="Avenir Book" w:hAnsi="Avenir Book"/>
              </w:rPr>
              <w:t>)</w:t>
            </w:r>
          </w:p>
        </w:tc>
      </w:tr>
      <w:tr w:rsidR="001F4E96" w:rsidRPr="00FA5B12" w14:paraId="3F80EEC4" w14:textId="77777777">
        <w:tc>
          <w:tcPr>
            <w:tcW w:w="2178" w:type="dxa"/>
            <w:shd w:val="clear" w:color="auto" w:fill="auto"/>
          </w:tcPr>
          <w:p w14:paraId="7EEF7697" w14:textId="77777777" w:rsidR="001F4E96" w:rsidRPr="00CB693D" w:rsidRDefault="001F4E96" w:rsidP="001F4E96">
            <w:pPr>
              <w:widowControl/>
              <w:jc w:val="right"/>
              <w:rPr>
                <w:rFonts w:ascii="Avenir Book" w:hAnsi="Avenir Book"/>
              </w:rPr>
            </w:pPr>
            <w:r w:rsidRPr="00CB693D">
              <w:rPr>
                <w:rFonts w:ascii="Avenir Book" w:hAnsi="Avenir Book"/>
              </w:rPr>
              <w:t>Torah Carrier</w:t>
            </w:r>
          </w:p>
        </w:tc>
        <w:tc>
          <w:tcPr>
            <w:tcW w:w="3780" w:type="dxa"/>
            <w:shd w:val="clear" w:color="auto" w:fill="auto"/>
          </w:tcPr>
          <w:p w14:paraId="43A58234" w14:textId="77777777" w:rsidR="001F4E96" w:rsidRPr="003A2878" w:rsidRDefault="00151789" w:rsidP="001F4E96">
            <w:pPr>
              <w:widowControl/>
              <w:rPr>
                <w:rFonts w:ascii="Avenir Book" w:hAnsi="Avenir Book"/>
              </w:rPr>
            </w:pPr>
            <w:r w:rsidRPr="003A2878">
              <w:rPr>
                <w:rFonts w:ascii="Avenir Book" w:hAnsi="Avenir Book"/>
              </w:rPr>
              <w:t>Carly</w:t>
            </w:r>
            <w:r w:rsidR="001F4E96" w:rsidRPr="003A2878">
              <w:rPr>
                <w:rFonts w:ascii="Avenir Book" w:hAnsi="Avenir Book"/>
              </w:rPr>
              <w:t xml:space="preserve"> Grossman</w:t>
            </w:r>
            <w:r w:rsidRPr="003A2878">
              <w:rPr>
                <w:rFonts w:ascii="Avenir Book" w:hAnsi="Avenir Book"/>
              </w:rPr>
              <w:t xml:space="preserve"> (Bat</w:t>
            </w:r>
            <w:r w:rsidR="00A67522" w:rsidRPr="003A2878">
              <w:rPr>
                <w:rFonts w:ascii="Avenir Book" w:hAnsi="Avenir Book"/>
              </w:rPr>
              <w:t xml:space="preserve"> Mitzvah)</w:t>
            </w:r>
          </w:p>
        </w:tc>
      </w:tr>
      <w:tr w:rsidR="001F4E96" w:rsidRPr="00FA5B12" w14:paraId="5B9FB8A5" w14:textId="77777777">
        <w:tc>
          <w:tcPr>
            <w:tcW w:w="2178" w:type="dxa"/>
            <w:shd w:val="clear" w:color="auto" w:fill="auto"/>
          </w:tcPr>
          <w:p w14:paraId="5054A1EE" w14:textId="77777777" w:rsidR="001F4E96" w:rsidRPr="00CB693D" w:rsidRDefault="001F4E96" w:rsidP="001F4E96">
            <w:pPr>
              <w:widowControl/>
              <w:jc w:val="right"/>
              <w:rPr>
                <w:rFonts w:ascii="Avenir Book" w:hAnsi="Avenir Book"/>
              </w:rPr>
            </w:pPr>
            <w:r w:rsidRPr="00CB693D">
              <w:rPr>
                <w:rFonts w:ascii="Avenir Book" w:hAnsi="Avenir Book"/>
              </w:rPr>
              <w:t>Ark Opening</w:t>
            </w:r>
          </w:p>
        </w:tc>
        <w:tc>
          <w:tcPr>
            <w:tcW w:w="3780" w:type="dxa"/>
            <w:shd w:val="clear" w:color="auto" w:fill="auto"/>
          </w:tcPr>
          <w:p w14:paraId="59D5014C" w14:textId="77777777" w:rsidR="001F4E96" w:rsidRPr="00AD1A6D" w:rsidRDefault="00AD1A6D" w:rsidP="00AD1A6D">
            <w:pPr>
              <w:widowControl/>
              <w:rPr>
                <w:rFonts w:ascii="Avenir Book" w:hAnsi="Avenir Book"/>
              </w:rPr>
            </w:pPr>
            <w:r w:rsidRPr="00823D05">
              <w:rPr>
                <w:rFonts w:ascii="Avenir Book" w:hAnsi="Avenir Book"/>
              </w:rPr>
              <w:t xml:space="preserve">Ed, Henry, and Nat </w:t>
            </w:r>
            <w:proofErr w:type="spellStart"/>
            <w:r w:rsidRPr="00823D05">
              <w:rPr>
                <w:rFonts w:ascii="Avenir Book" w:hAnsi="Avenir Book"/>
              </w:rPr>
              <w:t>Heitin</w:t>
            </w:r>
            <w:proofErr w:type="spellEnd"/>
            <w:r>
              <w:rPr>
                <w:rFonts w:ascii="Avenir Book" w:hAnsi="Avenir Book"/>
              </w:rPr>
              <w:t xml:space="preserve"> (Uncle/Cousins)</w:t>
            </w:r>
          </w:p>
        </w:tc>
      </w:tr>
      <w:tr w:rsidR="001F4E96" w:rsidRPr="00FA5B12" w14:paraId="32E05990" w14:textId="77777777">
        <w:tc>
          <w:tcPr>
            <w:tcW w:w="2178" w:type="dxa"/>
            <w:shd w:val="clear" w:color="auto" w:fill="auto"/>
          </w:tcPr>
          <w:p w14:paraId="197B6B55" w14:textId="77777777" w:rsidR="001F4E96" w:rsidRPr="00CB693D" w:rsidRDefault="001F4E96" w:rsidP="001F4E96">
            <w:pPr>
              <w:widowControl/>
              <w:jc w:val="right"/>
              <w:rPr>
                <w:rFonts w:ascii="Avenir Book" w:hAnsi="Avenir Book"/>
              </w:rPr>
            </w:pPr>
            <w:r w:rsidRPr="00CB693D">
              <w:rPr>
                <w:rFonts w:ascii="Avenir Book" w:hAnsi="Avenir Book"/>
              </w:rPr>
              <w:t>Ark Opening</w:t>
            </w:r>
          </w:p>
        </w:tc>
        <w:tc>
          <w:tcPr>
            <w:tcW w:w="3780" w:type="dxa"/>
            <w:shd w:val="clear" w:color="auto" w:fill="auto"/>
          </w:tcPr>
          <w:p w14:paraId="2ED16A1B" w14:textId="77777777" w:rsidR="001F4E96" w:rsidRPr="003A2878" w:rsidRDefault="00151789" w:rsidP="001F4E96">
            <w:pPr>
              <w:widowControl/>
              <w:rPr>
                <w:rFonts w:ascii="Avenir Book" w:hAnsi="Avenir Book"/>
              </w:rPr>
            </w:pPr>
            <w:r w:rsidRPr="00AD1A6D">
              <w:rPr>
                <w:rFonts w:ascii="Avenir Book" w:hAnsi="Avenir Book"/>
              </w:rPr>
              <w:t>Carly Grossman</w:t>
            </w:r>
            <w:r w:rsidR="00C92101" w:rsidRPr="00AD1A6D">
              <w:rPr>
                <w:rFonts w:ascii="Avenir Book" w:hAnsi="Avenir Book"/>
              </w:rPr>
              <w:t xml:space="preserve">, Eleanor </w:t>
            </w:r>
            <w:proofErr w:type="spellStart"/>
            <w:r w:rsidR="00C92101" w:rsidRPr="00AD1A6D">
              <w:rPr>
                <w:rFonts w:ascii="Avenir Book" w:hAnsi="Avenir Book"/>
              </w:rPr>
              <w:t>Reyelt</w:t>
            </w:r>
            <w:proofErr w:type="spellEnd"/>
            <w:r w:rsidR="00C92101" w:rsidRPr="00AD1A6D">
              <w:rPr>
                <w:rFonts w:ascii="Avenir Book" w:hAnsi="Avenir Book"/>
              </w:rPr>
              <w:t xml:space="preserve">, </w:t>
            </w:r>
            <w:r w:rsidR="0080099D">
              <w:rPr>
                <w:rFonts w:ascii="Avenir Book" w:hAnsi="Avenir Book"/>
              </w:rPr>
              <w:br/>
            </w:r>
            <w:r w:rsidR="00C92101" w:rsidRPr="00AD1A6D">
              <w:rPr>
                <w:rFonts w:ascii="Avenir Book" w:hAnsi="Avenir Book"/>
              </w:rPr>
              <w:t xml:space="preserve">Tilde </w:t>
            </w:r>
            <w:proofErr w:type="spellStart"/>
            <w:r w:rsidR="00C92101" w:rsidRPr="00AD1A6D">
              <w:rPr>
                <w:rFonts w:ascii="Avenir Book" w:hAnsi="Avenir Book"/>
              </w:rPr>
              <w:t>Jaques</w:t>
            </w:r>
            <w:proofErr w:type="spellEnd"/>
            <w:r w:rsidR="00C92101" w:rsidRPr="00AD1A6D">
              <w:rPr>
                <w:rFonts w:ascii="Avenir Book" w:hAnsi="Avenir Book"/>
              </w:rPr>
              <w:t xml:space="preserve">, Maeve </w:t>
            </w:r>
            <w:proofErr w:type="spellStart"/>
            <w:r w:rsidR="00C92101" w:rsidRPr="00AD1A6D">
              <w:rPr>
                <w:rFonts w:ascii="Avenir Book" w:hAnsi="Avenir Book"/>
              </w:rPr>
              <w:t>Laslie</w:t>
            </w:r>
            <w:proofErr w:type="spellEnd"/>
            <w:r w:rsidR="00C92101" w:rsidRPr="00AD1A6D">
              <w:rPr>
                <w:rFonts w:ascii="Avenir Book" w:hAnsi="Avenir Book"/>
              </w:rPr>
              <w:t xml:space="preserve"> (friends)</w:t>
            </w:r>
          </w:p>
        </w:tc>
      </w:tr>
      <w:tr w:rsidR="001F4E96" w:rsidRPr="00FA5B12" w14:paraId="6F500BB8" w14:textId="77777777">
        <w:tc>
          <w:tcPr>
            <w:tcW w:w="2178" w:type="dxa"/>
            <w:shd w:val="clear" w:color="auto" w:fill="auto"/>
          </w:tcPr>
          <w:p w14:paraId="63D8B54A" w14:textId="77777777" w:rsidR="001F4E96" w:rsidRPr="00CB693D" w:rsidRDefault="001F4E96" w:rsidP="001F4E96">
            <w:pPr>
              <w:widowControl/>
              <w:jc w:val="right"/>
              <w:rPr>
                <w:rFonts w:ascii="Avenir Book" w:hAnsi="Avenir Book"/>
              </w:rPr>
            </w:pPr>
            <w:proofErr w:type="spellStart"/>
            <w:r w:rsidRPr="00CB693D">
              <w:rPr>
                <w:rFonts w:ascii="Avenir Book" w:hAnsi="Avenir Book"/>
              </w:rPr>
              <w:t>Shir</w:t>
            </w:r>
            <w:proofErr w:type="spellEnd"/>
            <w:r w:rsidRPr="00CB693D">
              <w:rPr>
                <w:rFonts w:ascii="Avenir Book" w:hAnsi="Avenir Book"/>
              </w:rPr>
              <w:t xml:space="preserve"> </w:t>
            </w:r>
            <w:proofErr w:type="spellStart"/>
            <w:r w:rsidRPr="00CB693D">
              <w:rPr>
                <w:rFonts w:ascii="Avenir Book" w:hAnsi="Avenir Book"/>
              </w:rPr>
              <w:t>HaKavod</w:t>
            </w:r>
            <w:proofErr w:type="spellEnd"/>
            <w:r w:rsidRPr="00CB693D">
              <w:rPr>
                <w:rFonts w:ascii="Avenir Book" w:hAnsi="Avenir Book"/>
              </w:rPr>
              <w:t xml:space="preserve"> </w:t>
            </w:r>
          </w:p>
        </w:tc>
        <w:tc>
          <w:tcPr>
            <w:tcW w:w="3780" w:type="dxa"/>
            <w:shd w:val="clear" w:color="auto" w:fill="auto"/>
          </w:tcPr>
          <w:p w14:paraId="0BAFB8C5" w14:textId="77777777" w:rsidR="001F4E96" w:rsidRPr="003A2878" w:rsidRDefault="00AD1A6D" w:rsidP="00C92101">
            <w:pPr>
              <w:widowControl/>
              <w:rPr>
                <w:rFonts w:ascii="Avenir Book" w:hAnsi="Avenir Book"/>
              </w:rPr>
            </w:pPr>
            <w:r>
              <w:rPr>
                <w:rFonts w:ascii="Avenir Book" w:hAnsi="Avenir Book"/>
              </w:rPr>
              <w:t>Eden</w:t>
            </w:r>
            <w:r w:rsidR="001F4E96" w:rsidRPr="003A2878">
              <w:rPr>
                <w:rFonts w:ascii="Avenir Book" w:hAnsi="Avenir Book"/>
              </w:rPr>
              <w:t xml:space="preserve"> Grossman </w:t>
            </w:r>
            <w:r>
              <w:rPr>
                <w:rFonts w:ascii="Avenir Book" w:hAnsi="Avenir Book"/>
              </w:rPr>
              <w:t>(Sister)</w:t>
            </w:r>
          </w:p>
        </w:tc>
      </w:tr>
      <w:tr w:rsidR="001F4E96" w:rsidRPr="00FA5B12" w14:paraId="35F7CA5D" w14:textId="77777777">
        <w:tc>
          <w:tcPr>
            <w:tcW w:w="2178" w:type="dxa"/>
            <w:shd w:val="clear" w:color="auto" w:fill="auto"/>
          </w:tcPr>
          <w:p w14:paraId="6CDE8DD9" w14:textId="77777777" w:rsidR="001F4E96" w:rsidRPr="00AD1A6D" w:rsidRDefault="00AD1A6D" w:rsidP="001F4E96">
            <w:pPr>
              <w:widowControl/>
              <w:jc w:val="right"/>
              <w:rPr>
                <w:rFonts w:ascii="Avenir Book" w:hAnsi="Avenir Book"/>
              </w:rPr>
            </w:pPr>
            <w:proofErr w:type="spellStart"/>
            <w:r w:rsidRPr="00AD1A6D">
              <w:rPr>
                <w:rFonts w:ascii="Avenir Book" w:hAnsi="Avenir Book"/>
              </w:rPr>
              <w:t>Ein</w:t>
            </w:r>
            <w:proofErr w:type="spellEnd"/>
            <w:r w:rsidRPr="00AD1A6D">
              <w:rPr>
                <w:rFonts w:ascii="Avenir Book" w:hAnsi="Avenir Book"/>
              </w:rPr>
              <w:t xml:space="preserve"> </w:t>
            </w:r>
            <w:proofErr w:type="spellStart"/>
            <w:r w:rsidRPr="00AD1A6D">
              <w:rPr>
                <w:rFonts w:ascii="Avenir Book" w:hAnsi="Avenir Book"/>
              </w:rPr>
              <w:t>Keloheinu</w:t>
            </w:r>
            <w:proofErr w:type="spellEnd"/>
          </w:p>
        </w:tc>
        <w:tc>
          <w:tcPr>
            <w:tcW w:w="3780" w:type="dxa"/>
            <w:shd w:val="clear" w:color="auto" w:fill="auto"/>
          </w:tcPr>
          <w:p w14:paraId="30F4AF5A" w14:textId="77777777" w:rsidR="001F4E96" w:rsidRPr="00AD1A6D" w:rsidRDefault="00AD1A6D" w:rsidP="001F4E96">
            <w:pPr>
              <w:widowControl/>
              <w:rPr>
                <w:rFonts w:ascii="Avenir Book" w:hAnsi="Avenir Book"/>
              </w:rPr>
            </w:pPr>
            <w:r w:rsidRPr="00AD1A6D">
              <w:rPr>
                <w:rFonts w:ascii="Avenir Book" w:hAnsi="Avenir Book"/>
              </w:rPr>
              <w:t>Max, Eden, Carly</w:t>
            </w:r>
          </w:p>
        </w:tc>
      </w:tr>
      <w:tr w:rsidR="001F4E96" w:rsidRPr="00FA5B12" w14:paraId="76F4FCFC" w14:textId="77777777">
        <w:tc>
          <w:tcPr>
            <w:tcW w:w="2178" w:type="dxa"/>
            <w:shd w:val="clear" w:color="auto" w:fill="auto"/>
          </w:tcPr>
          <w:p w14:paraId="7E1B343D" w14:textId="77777777" w:rsidR="001F4E96" w:rsidRPr="00CB693D" w:rsidRDefault="001F4E96" w:rsidP="001F4E96">
            <w:pPr>
              <w:widowControl/>
              <w:jc w:val="right"/>
              <w:rPr>
                <w:rFonts w:ascii="Avenir Book" w:hAnsi="Avenir Book"/>
              </w:rPr>
            </w:pPr>
            <w:proofErr w:type="spellStart"/>
            <w:r w:rsidRPr="00CB693D">
              <w:rPr>
                <w:rFonts w:ascii="Avenir Book" w:hAnsi="Avenir Book"/>
              </w:rPr>
              <w:t>Adon</w:t>
            </w:r>
            <w:proofErr w:type="spellEnd"/>
            <w:r w:rsidRPr="00CB693D">
              <w:rPr>
                <w:rFonts w:ascii="Avenir Book" w:hAnsi="Avenir Book"/>
              </w:rPr>
              <w:t xml:space="preserve"> Olam </w:t>
            </w:r>
          </w:p>
        </w:tc>
        <w:tc>
          <w:tcPr>
            <w:tcW w:w="3780" w:type="dxa"/>
            <w:shd w:val="clear" w:color="auto" w:fill="auto"/>
          </w:tcPr>
          <w:p w14:paraId="74AFFBEC" w14:textId="77777777" w:rsidR="001F4E96" w:rsidRPr="003A2878" w:rsidRDefault="001F4E96" w:rsidP="001F4E96">
            <w:pPr>
              <w:widowControl/>
              <w:rPr>
                <w:rFonts w:ascii="Avenir Book" w:hAnsi="Avenir Book"/>
              </w:rPr>
            </w:pPr>
            <w:r w:rsidRPr="003A2878">
              <w:rPr>
                <w:rFonts w:ascii="Avenir Book" w:hAnsi="Avenir Book"/>
              </w:rPr>
              <w:t xml:space="preserve">Carly, </w:t>
            </w:r>
            <w:r w:rsidR="00EB17D6" w:rsidRPr="003A2878">
              <w:rPr>
                <w:rFonts w:ascii="Avenir Book" w:hAnsi="Avenir Book"/>
              </w:rPr>
              <w:t xml:space="preserve">Max and </w:t>
            </w:r>
            <w:r w:rsidRPr="003A2878">
              <w:rPr>
                <w:rFonts w:ascii="Avenir Book" w:hAnsi="Avenir Book"/>
              </w:rPr>
              <w:t>Eden Grossman</w:t>
            </w:r>
          </w:p>
          <w:p w14:paraId="1E607F01" w14:textId="77777777" w:rsidR="001F4E96" w:rsidRPr="003A2878" w:rsidRDefault="001F4E96" w:rsidP="001F4E96">
            <w:pPr>
              <w:widowControl/>
              <w:rPr>
                <w:rFonts w:ascii="Avenir Book" w:hAnsi="Avenir Book"/>
              </w:rPr>
            </w:pPr>
            <w:r w:rsidRPr="003A2878">
              <w:rPr>
                <w:rFonts w:ascii="Avenir Book" w:hAnsi="Avenir Book"/>
              </w:rPr>
              <w:t>and their cousins</w:t>
            </w:r>
            <w:r w:rsidRPr="003A2878">
              <w:rPr>
                <w:rFonts w:ascii="Avenir Book" w:hAnsi="Avenir Book"/>
                <w:highlight w:val="yellow"/>
              </w:rPr>
              <w:br/>
            </w:r>
          </w:p>
        </w:tc>
      </w:tr>
    </w:tbl>
    <w:p w14:paraId="2F9A5585" w14:textId="77777777" w:rsidR="006005ED" w:rsidRPr="003F5EDA" w:rsidRDefault="001F4E96" w:rsidP="006005ED">
      <w:pPr>
        <w:pBdr>
          <w:bottom w:val="single" w:sz="6" w:space="1" w:color="auto"/>
        </w:pBdr>
        <w:rPr>
          <w:rFonts w:ascii="Avenir Medium" w:hAnsi="Avenir Medium"/>
          <w:sz w:val="28"/>
          <w:szCs w:val="28"/>
        </w:rPr>
      </w:pPr>
      <w:r>
        <w:rPr>
          <w:rFonts w:ascii="Avenir Heavy" w:hAnsi="Avenir Heavy"/>
          <w:color w:val="FF8000"/>
          <w:sz w:val="28"/>
          <w:szCs w:val="28"/>
        </w:rPr>
        <w:br w:type="column"/>
      </w:r>
      <w:r w:rsidR="006005ED" w:rsidRPr="00040C7D">
        <w:rPr>
          <w:rFonts w:ascii="Avenir Heavy" w:hAnsi="Avenir Heavy"/>
          <w:color w:val="92D050"/>
          <w:sz w:val="28"/>
          <w:szCs w:val="28"/>
        </w:rPr>
        <w:t>Terms to Note</w:t>
      </w:r>
    </w:p>
    <w:p w14:paraId="4ECFA077" w14:textId="77777777" w:rsidR="006005ED" w:rsidRDefault="006005ED" w:rsidP="006005ED">
      <w:pPr>
        <w:widowControl/>
        <w:jc w:val="both"/>
        <w:rPr>
          <w:rFonts w:ascii="Avenir Book" w:hAnsi="Avenir Book"/>
          <w:sz w:val="16"/>
          <w:szCs w:val="16"/>
        </w:rPr>
      </w:pPr>
    </w:p>
    <w:tbl>
      <w:tblPr>
        <w:tblStyle w:val="TableGrid"/>
        <w:tblW w:w="58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4474"/>
      </w:tblGrid>
      <w:tr w:rsidR="006005ED" w:rsidRPr="00A47B9C" w14:paraId="7D0AE98C" w14:textId="77777777">
        <w:trPr>
          <w:trHeight w:val="585"/>
        </w:trPr>
        <w:tc>
          <w:tcPr>
            <w:tcW w:w="1394" w:type="dxa"/>
          </w:tcPr>
          <w:p w14:paraId="0E4BC435" w14:textId="77777777" w:rsidR="006005ED" w:rsidRPr="003D702A" w:rsidRDefault="006005ED" w:rsidP="006005ED">
            <w:pPr>
              <w:widowControl/>
              <w:jc w:val="both"/>
              <w:rPr>
                <w:rFonts w:ascii="Avenir Medium" w:hAnsi="Avenir Medium"/>
                <w:color w:val="FF8000"/>
                <w:sz w:val="22"/>
                <w:szCs w:val="22"/>
              </w:rPr>
            </w:pPr>
            <w:r w:rsidRPr="00040C7D">
              <w:rPr>
                <w:rFonts w:ascii="Avenir Medium" w:hAnsi="Avenir Medium"/>
                <w:color w:val="92D050"/>
                <w:sz w:val="22"/>
                <w:szCs w:val="22"/>
              </w:rPr>
              <w:t xml:space="preserve">BIMAH </w:t>
            </w:r>
          </w:p>
        </w:tc>
        <w:tc>
          <w:tcPr>
            <w:tcW w:w="4474" w:type="dxa"/>
          </w:tcPr>
          <w:p w14:paraId="0BB2E9F7"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The raised platform at the front</w:t>
            </w:r>
            <w:r w:rsidR="00760D94">
              <w:rPr>
                <w:rFonts w:ascii="Avenir Book" w:hAnsi="Avenir Book"/>
                <w:sz w:val="22"/>
                <w:szCs w:val="22"/>
              </w:rPr>
              <w:t xml:space="preserve"> of the s</w:t>
            </w:r>
            <w:r w:rsidRPr="005B34B1">
              <w:rPr>
                <w:rFonts w:ascii="Avenir Book" w:hAnsi="Avenir Book"/>
                <w:sz w:val="22"/>
                <w:szCs w:val="22"/>
              </w:rPr>
              <w:t>anctuary where you will find the Holy Ark.</w:t>
            </w:r>
            <w:r>
              <w:rPr>
                <w:rFonts w:ascii="Avenir Book" w:hAnsi="Avenir Book"/>
                <w:sz w:val="16"/>
                <w:szCs w:val="16"/>
              </w:rPr>
              <w:t xml:space="preserve"> </w:t>
            </w:r>
          </w:p>
          <w:p w14:paraId="69C671DC" w14:textId="77777777" w:rsidR="006005ED" w:rsidRPr="005B34B1" w:rsidRDefault="006005ED" w:rsidP="006005ED">
            <w:pPr>
              <w:widowControl/>
              <w:jc w:val="both"/>
              <w:rPr>
                <w:rFonts w:ascii="Avenir Book" w:hAnsi="Avenir Book"/>
                <w:sz w:val="22"/>
                <w:szCs w:val="22"/>
              </w:rPr>
            </w:pPr>
          </w:p>
        </w:tc>
      </w:tr>
      <w:tr w:rsidR="006005ED" w:rsidRPr="00A47B9C" w14:paraId="2EBA99D1" w14:textId="77777777">
        <w:trPr>
          <w:trHeight w:val="729"/>
        </w:trPr>
        <w:tc>
          <w:tcPr>
            <w:tcW w:w="1394" w:type="dxa"/>
          </w:tcPr>
          <w:p w14:paraId="26AE9DE4" w14:textId="77777777" w:rsidR="006005ED" w:rsidRPr="003D702A" w:rsidRDefault="006005ED" w:rsidP="006005ED">
            <w:pPr>
              <w:widowControl/>
              <w:jc w:val="both"/>
              <w:rPr>
                <w:rFonts w:ascii="Avenir Medium" w:hAnsi="Avenir Medium"/>
                <w:color w:val="FF8000"/>
                <w:sz w:val="22"/>
                <w:szCs w:val="22"/>
              </w:rPr>
            </w:pPr>
            <w:r w:rsidRPr="00040C7D">
              <w:rPr>
                <w:rFonts w:ascii="Avenir Medium" w:hAnsi="Avenir Medium"/>
                <w:color w:val="92D050"/>
                <w:sz w:val="22"/>
                <w:szCs w:val="22"/>
              </w:rPr>
              <w:t>ARON KODESH</w:t>
            </w:r>
          </w:p>
        </w:tc>
        <w:tc>
          <w:tcPr>
            <w:tcW w:w="4474" w:type="dxa"/>
          </w:tcPr>
          <w:p w14:paraId="13EBFB63"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The Holy Ark contains our Torah Scrolls - the most sacred objects of our faith. Each time the Ark is opened, or the Torah Scrolls are lifted, we all stand in respect.</w:t>
            </w:r>
            <w:r>
              <w:rPr>
                <w:rFonts w:ascii="Avenir Book" w:hAnsi="Avenir Book"/>
                <w:sz w:val="16"/>
                <w:szCs w:val="16"/>
              </w:rPr>
              <w:t xml:space="preserve"> </w:t>
            </w:r>
          </w:p>
          <w:p w14:paraId="5F17CA59" w14:textId="77777777" w:rsidR="006005ED" w:rsidRPr="005B34B1" w:rsidRDefault="006005ED" w:rsidP="006005ED">
            <w:pPr>
              <w:widowControl/>
              <w:jc w:val="both"/>
              <w:rPr>
                <w:rFonts w:ascii="Avenir Book" w:hAnsi="Avenir Book"/>
                <w:sz w:val="22"/>
                <w:szCs w:val="22"/>
              </w:rPr>
            </w:pPr>
          </w:p>
        </w:tc>
      </w:tr>
      <w:tr w:rsidR="006005ED" w:rsidRPr="00A47B9C" w14:paraId="770B2841" w14:textId="77777777">
        <w:trPr>
          <w:trHeight w:val="1080"/>
        </w:trPr>
        <w:tc>
          <w:tcPr>
            <w:tcW w:w="1394" w:type="dxa"/>
          </w:tcPr>
          <w:p w14:paraId="47ABA677" w14:textId="77777777" w:rsidR="006005ED" w:rsidRPr="003D702A" w:rsidRDefault="006005ED" w:rsidP="006005ED">
            <w:pPr>
              <w:widowControl/>
              <w:jc w:val="both"/>
              <w:rPr>
                <w:rFonts w:ascii="Avenir Medium" w:hAnsi="Avenir Medium"/>
                <w:color w:val="FF8000"/>
                <w:sz w:val="22"/>
                <w:szCs w:val="22"/>
              </w:rPr>
            </w:pPr>
            <w:r w:rsidRPr="00040C7D">
              <w:rPr>
                <w:rFonts w:ascii="Avenir Medium" w:hAnsi="Avenir Medium"/>
                <w:color w:val="92D050"/>
                <w:sz w:val="22"/>
                <w:szCs w:val="22"/>
              </w:rPr>
              <w:t xml:space="preserve">GABBAI </w:t>
            </w:r>
          </w:p>
        </w:tc>
        <w:tc>
          <w:tcPr>
            <w:tcW w:w="4474" w:type="dxa"/>
          </w:tcPr>
          <w:p w14:paraId="1F1DFE45"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A person who helps to</w:t>
            </w:r>
            <w:r w:rsidR="0080099D">
              <w:rPr>
                <w:rFonts w:ascii="Avenir Book" w:hAnsi="Avenir Book"/>
                <w:sz w:val="22"/>
                <w:szCs w:val="22"/>
              </w:rPr>
              <w:t xml:space="preserve"> run the services in synagogue. </w:t>
            </w:r>
            <w:proofErr w:type="gramStart"/>
            <w:r w:rsidRPr="005B34B1">
              <w:rPr>
                <w:rFonts w:ascii="Avenir Book" w:hAnsi="Avenir Book"/>
                <w:sz w:val="22"/>
                <w:szCs w:val="22"/>
              </w:rPr>
              <w:t>Typically</w:t>
            </w:r>
            <w:proofErr w:type="gramEnd"/>
            <w:r w:rsidRPr="005B34B1">
              <w:rPr>
                <w:rFonts w:ascii="Avenir Book" w:hAnsi="Avenir Book"/>
                <w:sz w:val="22"/>
                <w:szCs w:val="22"/>
              </w:rPr>
              <w:t xml:space="preserve"> there are two. For example, today you will see </w:t>
            </w:r>
            <w:r w:rsidR="001D59FA">
              <w:rPr>
                <w:rFonts w:ascii="Avenir Book" w:hAnsi="Avenir Book"/>
                <w:sz w:val="22"/>
                <w:szCs w:val="22"/>
              </w:rPr>
              <w:t>two people</w:t>
            </w:r>
            <w:r w:rsidRPr="005B34B1">
              <w:rPr>
                <w:rFonts w:ascii="Avenir Book" w:hAnsi="Avenir Book"/>
                <w:sz w:val="22"/>
                <w:szCs w:val="22"/>
              </w:rPr>
              <w:t xml:space="preserve"> on either side of the Torah</w:t>
            </w:r>
            <w:r w:rsidR="001D59FA">
              <w:rPr>
                <w:rFonts w:ascii="Avenir Book" w:hAnsi="Avenir Book"/>
                <w:sz w:val="22"/>
                <w:szCs w:val="22"/>
              </w:rPr>
              <w:t>,</w:t>
            </w:r>
            <w:r w:rsidRPr="005B34B1">
              <w:rPr>
                <w:rFonts w:ascii="Avenir Book" w:hAnsi="Avenir Book"/>
                <w:sz w:val="22"/>
                <w:szCs w:val="22"/>
              </w:rPr>
              <w:t xml:space="preserve"> to help unroll the scroll</w:t>
            </w:r>
            <w:r w:rsidRPr="005B34B1">
              <w:rPr>
                <w:rFonts w:ascii="Avenir Book" w:hAnsi="Avenir Book"/>
                <w:i/>
                <w:sz w:val="22"/>
                <w:szCs w:val="22"/>
              </w:rPr>
              <w:t xml:space="preserve"> </w:t>
            </w:r>
            <w:r w:rsidRPr="005B34B1">
              <w:rPr>
                <w:rFonts w:ascii="Avenir Book" w:hAnsi="Avenir Book"/>
                <w:sz w:val="22"/>
                <w:szCs w:val="22"/>
              </w:rPr>
              <w:t>and guide the reader, as needed.</w:t>
            </w:r>
            <w:r>
              <w:rPr>
                <w:rFonts w:ascii="Avenir Book" w:hAnsi="Avenir Book"/>
                <w:sz w:val="16"/>
                <w:szCs w:val="16"/>
              </w:rPr>
              <w:t xml:space="preserve"> </w:t>
            </w:r>
          </w:p>
          <w:p w14:paraId="5CB06B24" w14:textId="77777777" w:rsidR="006005ED" w:rsidRPr="005B34B1" w:rsidRDefault="006005ED" w:rsidP="006005ED">
            <w:pPr>
              <w:widowControl/>
              <w:jc w:val="both"/>
              <w:rPr>
                <w:rFonts w:ascii="Avenir Book" w:hAnsi="Avenir Book"/>
                <w:sz w:val="22"/>
                <w:szCs w:val="22"/>
              </w:rPr>
            </w:pPr>
          </w:p>
        </w:tc>
      </w:tr>
      <w:tr w:rsidR="006005ED" w:rsidRPr="00A47B9C" w14:paraId="1705787B" w14:textId="77777777">
        <w:trPr>
          <w:trHeight w:val="1710"/>
        </w:trPr>
        <w:tc>
          <w:tcPr>
            <w:tcW w:w="1394" w:type="dxa"/>
          </w:tcPr>
          <w:p w14:paraId="02144033" w14:textId="77777777" w:rsidR="006005ED" w:rsidRPr="003D702A" w:rsidRDefault="006005ED" w:rsidP="006005ED">
            <w:pPr>
              <w:widowControl/>
              <w:jc w:val="both"/>
              <w:rPr>
                <w:rFonts w:ascii="Avenir Medium" w:hAnsi="Avenir Medium"/>
                <w:color w:val="FF8000"/>
                <w:sz w:val="22"/>
                <w:szCs w:val="22"/>
              </w:rPr>
            </w:pPr>
            <w:r w:rsidRPr="00040C7D">
              <w:rPr>
                <w:rFonts w:ascii="Avenir Medium" w:hAnsi="Avenir Medium"/>
                <w:color w:val="92D050"/>
                <w:sz w:val="22"/>
                <w:szCs w:val="22"/>
              </w:rPr>
              <w:t>ALIYA</w:t>
            </w:r>
          </w:p>
        </w:tc>
        <w:tc>
          <w:tcPr>
            <w:tcW w:w="4474" w:type="dxa"/>
          </w:tcPr>
          <w:p w14:paraId="5DEF9E4C" w14:textId="77777777" w:rsidR="006005ED" w:rsidRDefault="006005ED" w:rsidP="009C2EAC">
            <w:pPr>
              <w:widowControl/>
              <w:jc w:val="both"/>
              <w:rPr>
                <w:rFonts w:ascii="Avenir Book" w:hAnsi="Avenir Book"/>
                <w:sz w:val="16"/>
                <w:szCs w:val="16"/>
              </w:rPr>
            </w:pPr>
            <w:r w:rsidRPr="005B34B1">
              <w:rPr>
                <w:rFonts w:ascii="Avenir Book" w:hAnsi="Avenir Book"/>
                <w:sz w:val="22"/>
                <w:szCs w:val="22"/>
              </w:rPr>
              <w:t xml:space="preserve">Each time a portion of the Torah is read, a person is honored by coming up to the Torah and reciting a blessing before and after the portion. Traditionally, the </w:t>
            </w:r>
            <w:r w:rsidR="009C2EAC">
              <w:rPr>
                <w:rFonts w:ascii="Avenir Book" w:hAnsi="Avenir Book"/>
                <w:sz w:val="22"/>
                <w:szCs w:val="22"/>
              </w:rPr>
              <w:t>1</w:t>
            </w:r>
            <w:r w:rsidR="009C2EAC" w:rsidRPr="009C2EAC">
              <w:rPr>
                <w:rFonts w:ascii="Avenir Book" w:hAnsi="Avenir Book"/>
                <w:sz w:val="22"/>
                <w:szCs w:val="22"/>
                <w:vertAlign w:val="superscript"/>
              </w:rPr>
              <w:t>st</w:t>
            </w:r>
            <w:r w:rsidR="009C2EAC">
              <w:rPr>
                <w:rFonts w:ascii="Avenir Book" w:hAnsi="Avenir Book"/>
                <w:sz w:val="22"/>
                <w:szCs w:val="22"/>
              </w:rPr>
              <w:t xml:space="preserve"> </w:t>
            </w:r>
            <w:proofErr w:type="spellStart"/>
            <w:r w:rsidRPr="005B34B1">
              <w:rPr>
                <w:rFonts w:ascii="Avenir Book" w:hAnsi="Avenir Book"/>
                <w:sz w:val="22"/>
                <w:szCs w:val="22"/>
              </w:rPr>
              <w:t>aliya</w:t>
            </w:r>
            <w:proofErr w:type="spellEnd"/>
            <w:r w:rsidRPr="005B34B1">
              <w:rPr>
                <w:rFonts w:ascii="Avenir Book" w:hAnsi="Avenir Book"/>
                <w:sz w:val="22"/>
                <w:szCs w:val="22"/>
              </w:rPr>
              <w:t xml:space="preserve"> goes to a Cohen, or a descendant of the priestly family. The </w:t>
            </w:r>
            <w:r w:rsidR="009C2EAC">
              <w:rPr>
                <w:rFonts w:ascii="Avenir Book" w:hAnsi="Avenir Book"/>
                <w:sz w:val="22"/>
                <w:szCs w:val="22"/>
              </w:rPr>
              <w:t>2</w:t>
            </w:r>
            <w:r w:rsidR="009C2EAC" w:rsidRPr="009C2EAC">
              <w:rPr>
                <w:rFonts w:ascii="Avenir Book" w:hAnsi="Avenir Book"/>
                <w:sz w:val="22"/>
                <w:szCs w:val="22"/>
                <w:vertAlign w:val="superscript"/>
              </w:rPr>
              <w:t>nd</w:t>
            </w:r>
            <w:r w:rsidR="009C2EAC">
              <w:rPr>
                <w:rFonts w:ascii="Avenir Book" w:hAnsi="Avenir Book"/>
                <w:sz w:val="22"/>
                <w:szCs w:val="22"/>
              </w:rPr>
              <w:t xml:space="preserve"> </w:t>
            </w:r>
            <w:proofErr w:type="spellStart"/>
            <w:r w:rsidRPr="005B34B1">
              <w:rPr>
                <w:rFonts w:ascii="Avenir Book" w:hAnsi="Avenir Book"/>
                <w:sz w:val="22"/>
                <w:szCs w:val="22"/>
              </w:rPr>
              <w:t>aliya</w:t>
            </w:r>
            <w:proofErr w:type="spellEnd"/>
            <w:r w:rsidRPr="005B34B1">
              <w:rPr>
                <w:rFonts w:ascii="Avenir Book" w:hAnsi="Avenir Book"/>
                <w:sz w:val="22"/>
                <w:szCs w:val="22"/>
              </w:rPr>
              <w:t xml:space="preserve"> goes to a Levi, or a descendant of the Levite family. The remaining </w:t>
            </w:r>
            <w:proofErr w:type="spellStart"/>
            <w:r w:rsidRPr="005B34B1">
              <w:rPr>
                <w:rFonts w:ascii="Avenir Book" w:hAnsi="Avenir Book"/>
                <w:sz w:val="22"/>
                <w:szCs w:val="22"/>
              </w:rPr>
              <w:t>aliyot</w:t>
            </w:r>
            <w:proofErr w:type="spellEnd"/>
            <w:r w:rsidRPr="005B34B1">
              <w:rPr>
                <w:rFonts w:ascii="Avenir Book" w:hAnsi="Avenir Book"/>
                <w:sz w:val="22"/>
                <w:szCs w:val="22"/>
              </w:rPr>
              <w:t xml:space="preserve"> are open to any J</w:t>
            </w:r>
            <w:r w:rsidR="00506005">
              <w:rPr>
                <w:rFonts w:ascii="Avenir Book" w:hAnsi="Avenir Book"/>
                <w:sz w:val="22"/>
                <w:szCs w:val="22"/>
              </w:rPr>
              <w:t>ewish person over the age of Bat or Bar</w:t>
            </w:r>
            <w:r w:rsidRPr="005B34B1">
              <w:rPr>
                <w:rFonts w:ascii="Avenir Book" w:hAnsi="Avenir Book"/>
                <w:sz w:val="22"/>
                <w:szCs w:val="22"/>
              </w:rPr>
              <w:t xml:space="preserve"> Mitzvah.</w:t>
            </w:r>
            <w:r>
              <w:rPr>
                <w:rFonts w:ascii="Avenir Book" w:hAnsi="Avenir Book"/>
                <w:sz w:val="16"/>
                <w:szCs w:val="16"/>
              </w:rPr>
              <w:t xml:space="preserve"> </w:t>
            </w:r>
          </w:p>
          <w:p w14:paraId="4C98A52C" w14:textId="77777777" w:rsidR="006005ED" w:rsidRPr="005B34B1" w:rsidRDefault="006005ED" w:rsidP="006005ED">
            <w:pPr>
              <w:widowControl/>
              <w:jc w:val="both"/>
              <w:rPr>
                <w:rFonts w:ascii="Avenir Book" w:hAnsi="Avenir Book"/>
                <w:sz w:val="22"/>
                <w:szCs w:val="22"/>
              </w:rPr>
            </w:pPr>
          </w:p>
        </w:tc>
      </w:tr>
      <w:tr w:rsidR="006005ED" w:rsidRPr="00A47B9C" w14:paraId="1DF0039A" w14:textId="77777777">
        <w:trPr>
          <w:trHeight w:val="630"/>
        </w:trPr>
        <w:tc>
          <w:tcPr>
            <w:tcW w:w="1394" w:type="dxa"/>
          </w:tcPr>
          <w:p w14:paraId="47EBC4F3" w14:textId="77777777" w:rsidR="006005ED" w:rsidRPr="003D702A" w:rsidRDefault="006005ED" w:rsidP="006005ED">
            <w:pPr>
              <w:widowControl/>
              <w:jc w:val="both"/>
              <w:rPr>
                <w:rFonts w:ascii="Avenir Medium" w:hAnsi="Avenir Medium"/>
                <w:color w:val="FF8000"/>
                <w:sz w:val="22"/>
                <w:szCs w:val="22"/>
              </w:rPr>
            </w:pPr>
            <w:r w:rsidRPr="00040C7D">
              <w:rPr>
                <w:rFonts w:ascii="Avenir Medium" w:hAnsi="Avenir Medium"/>
                <w:color w:val="92D050"/>
                <w:sz w:val="22"/>
                <w:szCs w:val="22"/>
              </w:rPr>
              <w:t>HAGBAH</w:t>
            </w:r>
          </w:p>
        </w:tc>
        <w:tc>
          <w:tcPr>
            <w:tcW w:w="4474" w:type="dxa"/>
          </w:tcPr>
          <w:p w14:paraId="3AEF75F2"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After the Torah is read, a member of the community lifts it into the air and displays it for all to see.</w:t>
            </w:r>
            <w:r>
              <w:rPr>
                <w:rFonts w:ascii="Avenir Book" w:hAnsi="Avenir Book"/>
                <w:sz w:val="16"/>
                <w:szCs w:val="16"/>
              </w:rPr>
              <w:t xml:space="preserve"> </w:t>
            </w:r>
          </w:p>
          <w:p w14:paraId="0F8C8C53" w14:textId="77777777" w:rsidR="006005ED" w:rsidRPr="005B34B1" w:rsidRDefault="006005ED" w:rsidP="006005ED">
            <w:pPr>
              <w:widowControl/>
              <w:jc w:val="both"/>
              <w:rPr>
                <w:rFonts w:ascii="Avenir Book" w:hAnsi="Avenir Book"/>
                <w:sz w:val="22"/>
                <w:szCs w:val="22"/>
              </w:rPr>
            </w:pPr>
          </w:p>
        </w:tc>
      </w:tr>
      <w:tr w:rsidR="006005ED" w:rsidRPr="00A47B9C" w14:paraId="5D0A5EB2" w14:textId="77777777">
        <w:trPr>
          <w:trHeight w:val="549"/>
        </w:trPr>
        <w:tc>
          <w:tcPr>
            <w:tcW w:w="1394" w:type="dxa"/>
          </w:tcPr>
          <w:p w14:paraId="1BC6EE4F" w14:textId="77777777" w:rsidR="006005ED" w:rsidRPr="003D702A" w:rsidRDefault="006005ED" w:rsidP="006005ED">
            <w:pPr>
              <w:widowControl/>
              <w:jc w:val="both"/>
              <w:rPr>
                <w:rFonts w:ascii="Avenir Medium" w:hAnsi="Avenir Medium"/>
                <w:color w:val="FF8000"/>
                <w:sz w:val="22"/>
                <w:szCs w:val="22"/>
              </w:rPr>
            </w:pPr>
            <w:r w:rsidRPr="00040C7D">
              <w:rPr>
                <w:rFonts w:ascii="Avenir Medium" w:hAnsi="Avenir Medium"/>
                <w:color w:val="92D050"/>
                <w:sz w:val="22"/>
                <w:szCs w:val="22"/>
              </w:rPr>
              <w:t>GELILAH</w:t>
            </w:r>
          </w:p>
        </w:tc>
        <w:tc>
          <w:tcPr>
            <w:tcW w:w="4474" w:type="dxa"/>
          </w:tcPr>
          <w:p w14:paraId="39B10B7D" w14:textId="77777777" w:rsidR="006005ED" w:rsidRDefault="006005ED" w:rsidP="006005ED">
            <w:pPr>
              <w:widowControl/>
              <w:jc w:val="both"/>
              <w:rPr>
                <w:rFonts w:ascii="Avenir Book" w:hAnsi="Avenir Book"/>
                <w:sz w:val="16"/>
                <w:szCs w:val="16"/>
              </w:rPr>
            </w:pPr>
            <w:r w:rsidRPr="005B34B1">
              <w:rPr>
                <w:rFonts w:ascii="Avenir Book" w:hAnsi="Avenir Book"/>
                <w:sz w:val="22"/>
                <w:szCs w:val="22"/>
              </w:rPr>
              <w:t>This person wraps the Torah following the proper procedure and prepares it to return to the ark.</w:t>
            </w:r>
            <w:r>
              <w:rPr>
                <w:rFonts w:ascii="Avenir Book" w:hAnsi="Avenir Book"/>
                <w:sz w:val="16"/>
                <w:szCs w:val="16"/>
              </w:rPr>
              <w:t xml:space="preserve"> </w:t>
            </w:r>
          </w:p>
          <w:p w14:paraId="58129C7D" w14:textId="77777777" w:rsidR="006005ED" w:rsidRPr="005B34B1" w:rsidRDefault="006005ED" w:rsidP="006005ED">
            <w:pPr>
              <w:widowControl/>
              <w:jc w:val="both"/>
              <w:rPr>
                <w:rFonts w:ascii="Avenir Book" w:hAnsi="Avenir Book"/>
                <w:sz w:val="22"/>
                <w:szCs w:val="22"/>
              </w:rPr>
            </w:pPr>
          </w:p>
        </w:tc>
      </w:tr>
    </w:tbl>
    <w:p w14:paraId="71DFB318" w14:textId="77777777" w:rsidR="00B0714B" w:rsidRDefault="001F4E96" w:rsidP="006005ED">
      <w:pPr>
        <w:rPr>
          <w:rFonts w:ascii="Avenir Book" w:hAnsi="Avenir Book"/>
          <w:sz w:val="16"/>
          <w:szCs w:val="16"/>
        </w:rPr>
      </w:pPr>
      <w:r>
        <w:rPr>
          <w:rFonts w:ascii="Avenir Book" w:hAnsi="Avenir Book"/>
          <w:sz w:val="16"/>
          <w:szCs w:val="16"/>
        </w:rPr>
        <w:t xml:space="preserve"> </w:t>
      </w:r>
    </w:p>
    <w:p w14:paraId="2DE69728" w14:textId="77777777" w:rsidR="000302F2" w:rsidRDefault="000302F2" w:rsidP="00C262B3">
      <w:pPr>
        <w:rPr>
          <w:rFonts w:ascii="Avenir Heavy" w:hAnsi="Avenir Heavy"/>
          <w:color w:val="FF8000"/>
          <w:sz w:val="28"/>
          <w:szCs w:val="28"/>
        </w:rPr>
      </w:pPr>
    </w:p>
    <w:sectPr w:rsidR="000302F2" w:rsidSect="005A7B63">
      <w:endnotePr>
        <w:numFmt w:val="decimal"/>
      </w:endnotePr>
      <w:pgSz w:w="15840" w:h="12240" w:orient="landscape"/>
      <w:pgMar w:top="900" w:right="1440" w:bottom="180" w:left="1440" w:header="720" w:footer="720" w:gutter="0"/>
      <w:cols w:num="2" w:space="19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auto"/>
    <w:pitch w:val="variable"/>
    <w:sig w:usb0="00000287" w:usb1="00000000" w:usb2="00000000" w:usb3="00000000" w:csb0="0000009F" w:csb1="00000000"/>
  </w:font>
  <w:font w:name="Dauphin">
    <w:altName w:val="Georgia"/>
    <w:charset w:val="00"/>
    <w:family w:val="roman"/>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venir Heavy">
    <w:panose1 w:val="020B0703020203020204"/>
    <w:charset w:val="00"/>
    <w:family w:val="auto"/>
    <w:pitch w:val="variable"/>
    <w:sig w:usb0="800000AF" w:usb1="5000204A" w:usb2="00000000" w:usb3="00000000" w:csb0="0000009B" w:csb1="00000000"/>
  </w:font>
  <w:font w:name="Avenir Book">
    <w:panose1 w:val="02000503020000020003"/>
    <w:charset w:val="00"/>
    <w:family w:val="auto"/>
    <w:pitch w:val="variable"/>
    <w:sig w:usb0="800000AF" w:usb1="5000204A" w:usb2="00000000" w:usb3="00000000" w:csb0="0000009B" w:csb1="00000000"/>
  </w:font>
  <w:font w:name="Avenir Medium">
    <w:panose1 w:val="02000603020000020003"/>
    <w:charset w:val="00"/>
    <w:family w:val="auto"/>
    <w:pitch w:val="variable"/>
    <w:sig w:usb0="800000AF" w:usb1="5000204A" w:usb2="00000000" w:usb3="00000000" w:csb0="0000009B"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931262"/>
    <w:multiLevelType w:val="hybridMultilevel"/>
    <w:tmpl w:val="DB025CA8"/>
    <w:lvl w:ilvl="0" w:tplc="04090003">
      <w:start w:val="1"/>
      <w:numFmt w:val="bullet"/>
      <w:lvlText w:val="o"/>
      <w:lvlJc w:val="left"/>
      <w:pPr>
        <w:ind w:left="720" w:hanging="360"/>
      </w:pPr>
      <w:rPr>
        <w:rFonts w:ascii="Courier New" w:hAnsi="Courier New" w:hint="default"/>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bordersDoNotSurroundHeader/>
  <w:bordersDoNotSurroundFooter/>
  <w:proofState w:spelling="clean" w:grammar="clean"/>
  <w:doNotTrackMoves/>
  <w:defaultTabStop w:val="720"/>
  <w:drawingGridHorizontalSpacing w:val="120"/>
  <w:drawingGridVerticalSpacing w:val="120"/>
  <w:displayVerticalDrawingGridEvery w:val="0"/>
  <w:doNotUseMarginsForDrawingGridOrigin/>
  <w:noPunctuationKerning/>
  <w:characterSpacingControl w:val="doNotCompress"/>
  <w:savePreviewPicture/>
  <w:endnotePr>
    <w:numFmt w:val="decimal"/>
  </w:endnotePr>
  <w:compat>
    <w:compatSetting w:name="compatibilityMode" w:uri="http://schemas.microsoft.com/office/word" w:val="12"/>
  </w:compat>
  <w:rsids>
    <w:rsidRoot w:val="0020734B"/>
    <w:rsid w:val="00001895"/>
    <w:rsid w:val="00002D5E"/>
    <w:rsid w:val="0001238E"/>
    <w:rsid w:val="000125B1"/>
    <w:rsid w:val="00015435"/>
    <w:rsid w:val="00015E48"/>
    <w:rsid w:val="00026EB9"/>
    <w:rsid w:val="000302F2"/>
    <w:rsid w:val="000365F8"/>
    <w:rsid w:val="00040C7D"/>
    <w:rsid w:val="0004318D"/>
    <w:rsid w:val="0005224D"/>
    <w:rsid w:val="00067E62"/>
    <w:rsid w:val="0008673D"/>
    <w:rsid w:val="000A13EA"/>
    <w:rsid w:val="000A18B5"/>
    <w:rsid w:val="000C4AA4"/>
    <w:rsid w:val="000D12CF"/>
    <w:rsid w:val="000E19AD"/>
    <w:rsid w:val="000E3F13"/>
    <w:rsid w:val="000E7C32"/>
    <w:rsid w:val="000F62D7"/>
    <w:rsid w:val="000F6811"/>
    <w:rsid w:val="00102976"/>
    <w:rsid w:val="00102B61"/>
    <w:rsid w:val="001034AB"/>
    <w:rsid w:val="00121DF3"/>
    <w:rsid w:val="0013183B"/>
    <w:rsid w:val="00132DA5"/>
    <w:rsid w:val="00143C51"/>
    <w:rsid w:val="00145E59"/>
    <w:rsid w:val="0014613F"/>
    <w:rsid w:val="00146198"/>
    <w:rsid w:val="00151789"/>
    <w:rsid w:val="001552BF"/>
    <w:rsid w:val="00166791"/>
    <w:rsid w:val="0017727D"/>
    <w:rsid w:val="00185CD9"/>
    <w:rsid w:val="001945FC"/>
    <w:rsid w:val="001B3FBB"/>
    <w:rsid w:val="001D59FA"/>
    <w:rsid w:val="001D6588"/>
    <w:rsid w:val="001E2DA7"/>
    <w:rsid w:val="001E3489"/>
    <w:rsid w:val="001E3B0D"/>
    <w:rsid w:val="001F4E96"/>
    <w:rsid w:val="001F763F"/>
    <w:rsid w:val="0020734B"/>
    <w:rsid w:val="0021449B"/>
    <w:rsid w:val="00220A0E"/>
    <w:rsid w:val="002231FD"/>
    <w:rsid w:val="00225B72"/>
    <w:rsid w:val="00234596"/>
    <w:rsid w:val="0025166D"/>
    <w:rsid w:val="002518B1"/>
    <w:rsid w:val="00251A83"/>
    <w:rsid w:val="00253883"/>
    <w:rsid w:val="002713F2"/>
    <w:rsid w:val="00283833"/>
    <w:rsid w:val="00297A0A"/>
    <w:rsid w:val="002A3755"/>
    <w:rsid w:val="002A46B9"/>
    <w:rsid w:val="002B1F5B"/>
    <w:rsid w:val="002C4BC0"/>
    <w:rsid w:val="002E20DE"/>
    <w:rsid w:val="002F1E2F"/>
    <w:rsid w:val="002F7E12"/>
    <w:rsid w:val="0032574B"/>
    <w:rsid w:val="00326837"/>
    <w:rsid w:val="0033118D"/>
    <w:rsid w:val="00335B29"/>
    <w:rsid w:val="00371B25"/>
    <w:rsid w:val="00375F09"/>
    <w:rsid w:val="003770A5"/>
    <w:rsid w:val="00380E84"/>
    <w:rsid w:val="00384AC0"/>
    <w:rsid w:val="0038541B"/>
    <w:rsid w:val="00385B8E"/>
    <w:rsid w:val="003925E4"/>
    <w:rsid w:val="003A001F"/>
    <w:rsid w:val="003A2878"/>
    <w:rsid w:val="003B6DC4"/>
    <w:rsid w:val="003D1569"/>
    <w:rsid w:val="003D3558"/>
    <w:rsid w:val="003D702A"/>
    <w:rsid w:val="003F5EDA"/>
    <w:rsid w:val="0041781A"/>
    <w:rsid w:val="00424B6A"/>
    <w:rsid w:val="00425C5E"/>
    <w:rsid w:val="00437401"/>
    <w:rsid w:val="00454383"/>
    <w:rsid w:val="0046574A"/>
    <w:rsid w:val="00487890"/>
    <w:rsid w:val="004958D6"/>
    <w:rsid w:val="004A06CA"/>
    <w:rsid w:val="004A2BD4"/>
    <w:rsid w:val="004A6712"/>
    <w:rsid w:val="004B36EE"/>
    <w:rsid w:val="004B6B57"/>
    <w:rsid w:val="004C45B6"/>
    <w:rsid w:val="004C77C0"/>
    <w:rsid w:val="004D6B21"/>
    <w:rsid w:val="004E7900"/>
    <w:rsid w:val="005006A6"/>
    <w:rsid w:val="00506005"/>
    <w:rsid w:val="00526CFB"/>
    <w:rsid w:val="00552BEC"/>
    <w:rsid w:val="00555A15"/>
    <w:rsid w:val="0056287A"/>
    <w:rsid w:val="00562D4E"/>
    <w:rsid w:val="005822DA"/>
    <w:rsid w:val="005A0CD6"/>
    <w:rsid w:val="005A7B63"/>
    <w:rsid w:val="005B34B1"/>
    <w:rsid w:val="005E36DE"/>
    <w:rsid w:val="005E39A3"/>
    <w:rsid w:val="005E4EA8"/>
    <w:rsid w:val="006005ED"/>
    <w:rsid w:val="00600A2F"/>
    <w:rsid w:val="00600ECE"/>
    <w:rsid w:val="00604ADF"/>
    <w:rsid w:val="00613D66"/>
    <w:rsid w:val="00643A1F"/>
    <w:rsid w:val="00643ABE"/>
    <w:rsid w:val="00651C94"/>
    <w:rsid w:val="00662B6D"/>
    <w:rsid w:val="0066353D"/>
    <w:rsid w:val="006648E2"/>
    <w:rsid w:val="00664E12"/>
    <w:rsid w:val="00665BDE"/>
    <w:rsid w:val="006B636A"/>
    <w:rsid w:val="006B6CA4"/>
    <w:rsid w:val="006D49BA"/>
    <w:rsid w:val="006E48C8"/>
    <w:rsid w:val="006E5F51"/>
    <w:rsid w:val="006E7337"/>
    <w:rsid w:val="006F0B33"/>
    <w:rsid w:val="006F0BC9"/>
    <w:rsid w:val="006F667C"/>
    <w:rsid w:val="00736303"/>
    <w:rsid w:val="00751193"/>
    <w:rsid w:val="00751BD1"/>
    <w:rsid w:val="00760D94"/>
    <w:rsid w:val="00761C9D"/>
    <w:rsid w:val="0077057B"/>
    <w:rsid w:val="007A38C6"/>
    <w:rsid w:val="007B3D6E"/>
    <w:rsid w:val="007E45A1"/>
    <w:rsid w:val="0080099D"/>
    <w:rsid w:val="00811BDD"/>
    <w:rsid w:val="008145E3"/>
    <w:rsid w:val="00816D5B"/>
    <w:rsid w:val="00823D05"/>
    <w:rsid w:val="00832AD1"/>
    <w:rsid w:val="00836342"/>
    <w:rsid w:val="00861498"/>
    <w:rsid w:val="00866257"/>
    <w:rsid w:val="008740C1"/>
    <w:rsid w:val="00881381"/>
    <w:rsid w:val="008B2BF2"/>
    <w:rsid w:val="008B4C0D"/>
    <w:rsid w:val="008C0CE9"/>
    <w:rsid w:val="008E657D"/>
    <w:rsid w:val="008F1A3F"/>
    <w:rsid w:val="008F4FCF"/>
    <w:rsid w:val="00900A88"/>
    <w:rsid w:val="00914445"/>
    <w:rsid w:val="00917962"/>
    <w:rsid w:val="00926714"/>
    <w:rsid w:val="0093219E"/>
    <w:rsid w:val="00935794"/>
    <w:rsid w:val="00936A57"/>
    <w:rsid w:val="00941796"/>
    <w:rsid w:val="00950324"/>
    <w:rsid w:val="00953FE4"/>
    <w:rsid w:val="00954EFF"/>
    <w:rsid w:val="0096251C"/>
    <w:rsid w:val="00962D0E"/>
    <w:rsid w:val="00982481"/>
    <w:rsid w:val="009C2EAC"/>
    <w:rsid w:val="009C4CBF"/>
    <w:rsid w:val="009D343E"/>
    <w:rsid w:val="00A04318"/>
    <w:rsid w:val="00A1344A"/>
    <w:rsid w:val="00A15783"/>
    <w:rsid w:val="00A47B9C"/>
    <w:rsid w:val="00A62656"/>
    <w:rsid w:val="00A62988"/>
    <w:rsid w:val="00A67522"/>
    <w:rsid w:val="00A707E5"/>
    <w:rsid w:val="00A71207"/>
    <w:rsid w:val="00A72412"/>
    <w:rsid w:val="00A73732"/>
    <w:rsid w:val="00A80747"/>
    <w:rsid w:val="00A8318B"/>
    <w:rsid w:val="00AA64FC"/>
    <w:rsid w:val="00AC3CDA"/>
    <w:rsid w:val="00AD044D"/>
    <w:rsid w:val="00AD1A6D"/>
    <w:rsid w:val="00AD7E42"/>
    <w:rsid w:val="00AE2BC2"/>
    <w:rsid w:val="00AF6781"/>
    <w:rsid w:val="00B018DD"/>
    <w:rsid w:val="00B0714B"/>
    <w:rsid w:val="00B15C3E"/>
    <w:rsid w:val="00B33CB6"/>
    <w:rsid w:val="00B441C8"/>
    <w:rsid w:val="00B447C6"/>
    <w:rsid w:val="00B53BD4"/>
    <w:rsid w:val="00B61201"/>
    <w:rsid w:val="00B65925"/>
    <w:rsid w:val="00B67207"/>
    <w:rsid w:val="00B84EED"/>
    <w:rsid w:val="00B86472"/>
    <w:rsid w:val="00B90B24"/>
    <w:rsid w:val="00BA0CEE"/>
    <w:rsid w:val="00BA365C"/>
    <w:rsid w:val="00BA56F9"/>
    <w:rsid w:val="00BA792B"/>
    <w:rsid w:val="00BB218C"/>
    <w:rsid w:val="00BC2840"/>
    <w:rsid w:val="00BC2CD5"/>
    <w:rsid w:val="00BD76FC"/>
    <w:rsid w:val="00C12AE0"/>
    <w:rsid w:val="00C262B3"/>
    <w:rsid w:val="00C263BE"/>
    <w:rsid w:val="00C368B6"/>
    <w:rsid w:val="00C40A85"/>
    <w:rsid w:val="00C46573"/>
    <w:rsid w:val="00C63D7D"/>
    <w:rsid w:val="00C762EA"/>
    <w:rsid w:val="00C763F8"/>
    <w:rsid w:val="00C92101"/>
    <w:rsid w:val="00C935D4"/>
    <w:rsid w:val="00CA4539"/>
    <w:rsid w:val="00CA6BC9"/>
    <w:rsid w:val="00CB4585"/>
    <w:rsid w:val="00CB4769"/>
    <w:rsid w:val="00CB693D"/>
    <w:rsid w:val="00CC78AA"/>
    <w:rsid w:val="00CD0F3A"/>
    <w:rsid w:val="00CE5A46"/>
    <w:rsid w:val="00D00095"/>
    <w:rsid w:val="00D003D2"/>
    <w:rsid w:val="00D004ED"/>
    <w:rsid w:val="00D2134F"/>
    <w:rsid w:val="00D23DAE"/>
    <w:rsid w:val="00D25081"/>
    <w:rsid w:val="00D30B97"/>
    <w:rsid w:val="00D35E79"/>
    <w:rsid w:val="00D42BD8"/>
    <w:rsid w:val="00D50055"/>
    <w:rsid w:val="00D51CB6"/>
    <w:rsid w:val="00D5330A"/>
    <w:rsid w:val="00D55CFC"/>
    <w:rsid w:val="00D60233"/>
    <w:rsid w:val="00D936DC"/>
    <w:rsid w:val="00D944FA"/>
    <w:rsid w:val="00DB5A74"/>
    <w:rsid w:val="00DD0AC0"/>
    <w:rsid w:val="00DD48F5"/>
    <w:rsid w:val="00DE79DB"/>
    <w:rsid w:val="00E0501F"/>
    <w:rsid w:val="00E22051"/>
    <w:rsid w:val="00E550B6"/>
    <w:rsid w:val="00E5517D"/>
    <w:rsid w:val="00E55971"/>
    <w:rsid w:val="00E61C6A"/>
    <w:rsid w:val="00E642FB"/>
    <w:rsid w:val="00E67357"/>
    <w:rsid w:val="00E67B18"/>
    <w:rsid w:val="00E70248"/>
    <w:rsid w:val="00E76C34"/>
    <w:rsid w:val="00E84A35"/>
    <w:rsid w:val="00E900F6"/>
    <w:rsid w:val="00E91065"/>
    <w:rsid w:val="00EA11AF"/>
    <w:rsid w:val="00EB17D6"/>
    <w:rsid w:val="00EC7189"/>
    <w:rsid w:val="00ED0716"/>
    <w:rsid w:val="00ED1197"/>
    <w:rsid w:val="00EE01B4"/>
    <w:rsid w:val="00EE3EAC"/>
    <w:rsid w:val="00EE7E2E"/>
    <w:rsid w:val="00EF33C3"/>
    <w:rsid w:val="00F011DC"/>
    <w:rsid w:val="00F10DFD"/>
    <w:rsid w:val="00F12F78"/>
    <w:rsid w:val="00F16D4A"/>
    <w:rsid w:val="00F23052"/>
    <w:rsid w:val="00F254D4"/>
    <w:rsid w:val="00F2703B"/>
    <w:rsid w:val="00F3465B"/>
    <w:rsid w:val="00F520B5"/>
    <w:rsid w:val="00F5404B"/>
    <w:rsid w:val="00F64C79"/>
    <w:rsid w:val="00F64DE7"/>
    <w:rsid w:val="00F76D14"/>
    <w:rsid w:val="00F815F2"/>
    <w:rsid w:val="00F82823"/>
    <w:rsid w:val="00F84124"/>
    <w:rsid w:val="00FA5B12"/>
    <w:rsid w:val="00FB7432"/>
    <w:rsid w:val="00FC1824"/>
    <w:rsid w:val="00FD0954"/>
    <w:rsid w:val="00FD11DC"/>
    <w:rsid w:val="00FD4937"/>
    <w:rsid w:val="00FD7FF8"/>
    <w:rsid w:val="00FE0A2C"/>
    <w:rsid w:val="00FE4D42"/>
    <w:rsid w:val="00FF1F0B"/>
    <w:rsid w:val="00FF4436"/>
    <w:rsid w:val="00FF697D"/>
    <w:rsid w:val="00FF708C"/>
    <w:rsid w:val="00FF7AF2"/>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99A1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80">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99" w:unhideWhenUsed="1"/>
    <w:lsdException w:name="Note Level 3" w:semiHidden="1" w:uiPriority="99" w:unhideWhenUsed="1"/>
    <w:lsdException w:name="Note Level 4" w:semiHidden="1" w:uiPriority="99" w:unhideWhenUsed="1"/>
    <w:lsdException w:name="Note Level 5" w:semiHidden="1" w:uiPriority="99" w:unhideWhenUsed="1"/>
    <w:lsdException w:name="Note Level 6" w:semiHidden="1" w:uiPriority="99" w:unhideWhenUsed="1"/>
    <w:lsdException w:name="Note Level 7" w:semiHidden="1" w:uiPriority="99" w:unhideWhenUsed="1"/>
    <w:lsdException w:name="Note Level 8" w:semiHidden="1" w:uiPriority="99" w:unhideWhenUsed="1"/>
    <w:lsdException w:name="Note Level 9"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2B6D"/>
    <w:pPr>
      <w:widowControl w:val="0"/>
      <w:overflowPunct w:val="0"/>
      <w:autoSpaceDE w:val="0"/>
      <w:autoSpaceDN w:val="0"/>
      <w:adjustRightInd w:val="0"/>
      <w:textAlignment w:val="baseline"/>
    </w:pPr>
  </w:style>
  <w:style w:type="paragraph" w:styleId="Heading1">
    <w:name w:val="heading 1"/>
    <w:basedOn w:val="Normal"/>
    <w:next w:val="Normal"/>
    <w:qFormat/>
    <w:rsid w:val="00662B6D"/>
    <w:pPr>
      <w:keepNext/>
      <w:jc w:val="center"/>
      <w:outlineLvl w:val="0"/>
    </w:pPr>
    <w:rPr>
      <w:rFonts w:ascii="Book Antiqua" w:hAnsi="Book Antiqua"/>
      <w:sz w:val="36"/>
    </w:rPr>
  </w:style>
  <w:style w:type="paragraph" w:styleId="Heading2">
    <w:name w:val="heading 2"/>
    <w:basedOn w:val="Normal"/>
    <w:next w:val="Normal"/>
    <w:qFormat/>
    <w:rsid w:val="00662B6D"/>
    <w:pPr>
      <w:keepNext/>
      <w:jc w:val="center"/>
      <w:outlineLvl w:val="1"/>
    </w:pPr>
    <w:rPr>
      <w:rFonts w:ascii="Book Antiqua" w:hAnsi="Book Antiqua"/>
      <w:sz w:val="28"/>
    </w:rPr>
  </w:style>
  <w:style w:type="paragraph" w:styleId="Heading3">
    <w:name w:val="heading 3"/>
    <w:basedOn w:val="Normal"/>
    <w:next w:val="Normal"/>
    <w:qFormat/>
    <w:rsid w:val="00662B6D"/>
    <w:pPr>
      <w:keepNext/>
      <w:jc w:val="center"/>
      <w:outlineLvl w:val="2"/>
    </w:pPr>
    <w:rPr>
      <w:rFonts w:ascii="Book Antiqua" w:hAnsi="Book Antiqua"/>
      <w:sz w:val="32"/>
    </w:rPr>
  </w:style>
  <w:style w:type="paragraph" w:styleId="Heading4">
    <w:name w:val="heading 4"/>
    <w:basedOn w:val="Normal"/>
    <w:next w:val="Normal"/>
    <w:qFormat/>
    <w:rsid w:val="00662B6D"/>
    <w:pPr>
      <w:keepNext/>
      <w:widowControl/>
      <w:jc w:val="both"/>
      <w:outlineLvl w:val="3"/>
    </w:pPr>
    <w:rPr>
      <w:sz w:val="32"/>
    </w:rPr>
  </w:style>
  <w:style w:type="paragraph" w:styleId="Heading5">
    <w:name w:val="heading 5"/>
    <w:basedOn w:val="Normal"/>
    <w:next w:val="Normal"/>
    <w:qFormat/>
    <w:rsid w:val="00662B6D"/>
    <w:pPr>
      <w:keepNext/>
      <w:widowControl/>
      <w:jc w:val="center"/>
      <w:outlineLvl w:val="4"/>
    </w:pPr>
    <w:rPr>
      <w:rFonts w:ascii="Dauphin" w:hAnsi="Dauphin"/>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62B6D"/>
    <w:rPr>
      <w:rFonts w:ascii="Tahoma" w:hAnsi="Tahoma" w:cs="Tahoma"/>
      <w:sz w:val="16"/>
      <w:szCs w:val="16"/>
    </w:rPr>
  </w:style>
  <w:style w:type="table" w:styleId="TableGrid">
    <w:name w:val="Table Grid"/>
    <w:basedOn w:val="TableNormal"/>
    <w:rsid w:val="00D250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B018DD"/>
    <w:rPr>
      <w:sz w:val="18"/>
      <w:szCs w:val="18"/>
    </w:rPr>
  </w:style>
  <w:style w:type="paragraph" w:styleId="CommentText">
    <w:name w:val="annotation text"/>
    <w:basedOn w:val="Normal"/>
    <w:link w:val="CommentTextChar"/>
    <w:rsid w:val="00B018DD"/>
  </w:style>
  <w:style w:type="character" w:customStyle="1" w:styleId="CommentTextChar">
    <w:name w:val="Comment Text Char"/>
    <w:basedOn w:val="DefaultParagraphFont"/>
    <w:link w:val="CommentText"/>
    <w:rsid w:val="00B018DD"/>
  </w:style>
  <w:style w:type="paragraph" w:styleId="CommentSubject">
    <w:name w:val="annotation subject"/>
    <w:basedOn w:val="CommentText"/>
    <w:next w:val="CommentText"/>
    <w:link w:val="CommentSubjectChar"/>
    <w:rsid w:val="00B018DD"/>
    <w:rPr>
      <w:b/>
      <w:bCs/>
    </w:rPr>
  </w:style>
  <w:style w:type="character" w:customStyle="1" w:styleId="CommentSubjectChar">
    <w:name w:val="Comment Subject Char"/>
    <w:basedOn w:val="CommentTextChar"/>
    <w:link w:val="CommentSubject"/>
    <w:rsid w:val="00B018DD"/>
    <w:rPr>
      <w:b/>
      <w:bCs/>
    </w:rPr>
  </w:style>
  <w:style w:type="paragraph" w:styleId="ListParagraph">
    <w:name w:val="List Paragraph"/>
    <w:basedOn w:val="Normal"/>
    <w:uiPriority w:val="34"/>
    <w:qFormat/>
    <w:rsid w:val="0096251C"/>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679303">
      <w:bodyDiv w:val="1"/>
      <w:marLeft w:val="0"/>
      <w:marRight w:val="0"/>
      <w:marTop w:val="0"/>
      <w:marBottom w:val="0"/>
      <w:divBdr>
        <w:top w:val="none" w:sz="0" w:space="0" w:color="auto"/>
        <w:left w:val="none" w:sz="0" w:space="0" w:color="auto"/>
        <w:bottom w:val="none" w:sz="0" w:space="0" w:color="auto"/>
        <w:right w:val="none" w:sz="0" w:space="0" w:color="auto"/>
      </w:divBdr>
    </w:div>
    <w:div w:id="1121727810">
      <w:bodyDiv w:val="1"/>
      <w:marLeft w:val="0"/>
      <w:marRight w:val="0"/>
      <w:marTop w:val="0"/>
      <w:marBottom w:val="0"/>
      <w:divBdr>
        <w:top w:val="none" w:sz="0" w:space="0" w:color="auto"/>
        <w:left w:val="none" w:sz="0" w:space="0" w:color="auto"/>
        <w:bottom w:val="none" w:sz="0" w:space="0" w:color="auto"/>
        <w:right w:val="none" w:sz="0" w:space="0" w:color="auto"/>
      </w:divBdr>
    </w:div>
    <w:div w:id="1961447757">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Nevi%27im" TargetMode="External"/><Relationship Id="rId12" Type="http://schemas.openxmlformats.org/officeDocument/2006/relationships/hyperlink" Target="https://en.wikipedia.org/wiki/Synagogue"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59432A-4A67-FF49-AC51-AB2A9C0F0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6</Pages>
  <Words>1469</Words>
  <Characters>8377</Characters>
  <Application>Microsoft Macintosh Word</Application>
  <DocSecurity>0</DocSecurity>
  <Lines>69</Lines>
  <Paragraphs>19</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This morning Seth’s relatives and friends will be called to the bimah for an aliyah and other honors during the Torah service</vt:lpstr>
      <vt:lpstr/>
      <vt:lpstr/>
      <vt:lpstr>Carly Elizabeth Grossman</vt:lpstr>
      <vt:lpstr>    19th of Sivan, 5776</vt:lpstr>
      <vt:lpstr>Congregation Kehillath Israel</vt:lpstr>
    </vt:vector>
  </TitlesOfParts>
  <Company>NFS User</Company>
  <LinksUpToDate>false</LinksUpToDate>
  <CharactersWithSpaces>9827</CharactersWithSpaces>
  <SharedDoc>false</SharedDoc>
  <HLinks>
    <vt:vector size="6" baseType="variant">
      <vt:variant>
        <vt:i4>3276811</vt:i4>
      </vt:variant>
      <vt:variant>
        <vt:i4>2132</vt:i4>
      </vt:variant>
      <vt:variant>
        <vt:i4>1025</vt:i4>
      </vt:variant>
      <vt:variant>
        <vt:i4>1</vt:i4>
      </vt:variant>
      <vt:variant>
        <vt:lpwstr>IMG_1848</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morning Seth’s relatives and friends will be called to the bimah for an aliyah and other honors during the Torah service</dc:title>
  <dc:subject/>
  <dc:creator>TEMPLE EMANU-EL</dc:creator>
  <cp:keywords/>
  <dc:description/>
  <cp:lastModifiedBy>Marci Grossman</cp:lastModifiedBy>
  <cp:revision>9</cp:revision>
  <cp:lastPrinted>2016-06-07T02:39:00Z</cp:lastPrinted>
  <dcterms:created xsi:type="dcterms:W3CDTF">2016-06-05T11:39:00Z</dcterms:created>
  <dcterms:modified xsi:type="dcterms:W3CDTF">2016-06-07T03:43:00Z</dcterms:modified>
</cp:coreProperties>
</file>